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8" w:rsidRDefault="000C4066" w:rsidP="00EC60D8">
      <w:r w:rsidRPr="000C4066">
        <w:rPr>
          <w:rFonts w:ascii="Bradley Hand ITC" w:hAnsi="Bradley Hand ITC"/>
          <w:noProof/>
        </w:rPr>
        <w:pict>
          <v:group id="_x0000_s1028" editas="canvas" style="position:absolute;margin-left:0;margin-top:-13.4pt;width:540.15pt;height:700.25pt;z-index:1;mso-position-horizontal:center" coordorigin="745,1702" coordsize="10803,140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45;top:1702;width:10803;height:14005" o:preferrelative="f">
              <v:fill o:detectmouseclick="t"/>
              <v:path o:extrusionok="t" o:connecttype="none"/>
              <o:lock v:ext="edit" text="t"/>
            </v:shape>
            <v:rect id="_x0000_s1030" style="position:absolute;left:745;top:1702;width:10432;height:14005;mso-wrap-style:none;v-text-anchor:middle" fillcolor="#dd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0;top:1702;width:9959;height:169" filled="f" fillcolor="#bbe0e3" stroked="f">
              <v:textbox style="mso-next-textbox:#_x0000_s1031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Załącznik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nr 1:  Wniosek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o wydanie </w:t>
                    </w:r>
                    <w:r w:rsidR="00080DDA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decyzji o środowiskowych uwarunkowaniach</w:t>
                    </w:r>
                  </w:p>
                </w:txbxContent>
              </v:textbox>
            </v:shape>
            <v:shape id="_x0000_s1032" type="#_x0000_t202" style="position:absolute;left:980;top:2033;width:3382;height:411" filled="f" fillcolor="#bbe0e3">
              <v:textbox style="mso-next-textbox:#_x0000_s1032;mso-fit-shape-to-text:t" inset=".91553mm,.91553mm,.91553mm,.91553mm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Wypełnij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tylko białe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pola</w:t>
                    </w:r>
                  </w:p>
                </w:txbxContent>
              </v:textbox>
            </v:shape>
            <v:rect id="_x0000_s1033" style="position:absolute;left:6628;top:2099;width:4337;height:763;v-text-anchor:middle" strokecolor="gray">
              <v:textbox style="mso-next-textbox:#_x0000_s1033">
                <w:txbxContent>
                  <w:p w:rsidR="00B73980" w:rsidRPr="00324C8F" w:rsidRDefault="00B73980" w:rsidP="00324C8F"/>
                </w:txbxContent>
              </v:textbox>
            </v:rect>
            <v:shape id="_x0000_s1034" type="#_x0000_t202" style="position:absolute;left:7360;top:2908;width:3475;height:213" filled="f" fillcolor="#bbe0e3" stroked="f">
              <v:textbox style="mso-next-textbox:#_x0000_s1034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  <w:t>Miejscowość, data</w:t>
                    </w:r>
                  </w:p>
                </w:txbxContent>
              </v:textbox>
            </v:shape>
            <v:shape id="_x0000_s1035" type="#_x0000_t202" style="position:absolute;left:3805;top:3180;width:4558;height:1343" filled="f" fillcolor="#bbe0e3" stroked="f">
              <v:textbox style="mso-next-textbox:#_x0000_s1035;mso-fit-shape-to-text:t" inset="0,0,0,0">
                <w:txbxContent>
                  <w:p w:rsidR="00E46B7F" w:rsidRDefault="0011207C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Regionalna D</w:t>
                    </w:r>
                    <w:r w:rsidR="00EC60D8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yrekc</w:t>
                    </w:r>
                    <w:r w:rsidR="00E46B7F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ja Ochrony Środowiska </w:t>
                    </w:r>
                  </w:p>
                  <w:p w:rsidR="00EC60D8" w:rsidRDefault="00E46B7F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>w</w:t>
                    </w:r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Katowicach</w:t>
                    </w:r>
                  </w:p>
                  <w:p w:rsidR="00EC60D8" w:rsidRDefault="00325BB3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ul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. Dąbrowskiego 22</w:t>
                    </w:r>
                  </w:p>
                  <w:p w:rsidR="00EC60D8" w:rsidRDefault="00325BB3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40-032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Katowice</w:t>
                    </w:r>
                  </w:p>
                  <w:p w:rsidR="00EC60D8" w:rsidRDefault="00325BB3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tel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.:  32 42 06</w:t>
                    </w:r>
                    <w:r w:rsidR="00E46B7F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 801</w:t>
                    </w:r>
                  </w:p>
                </w:txbxContent>
              </v:textbox>
            </v:shape>
            <v:shape id="_x0000_s1036" type="#_x0000_t202" style="position:absolute;left:1145;top:4639;width:9820;height:879" filled="f" fillcolor="#bbe0e3" stroked="f">
              <v:textbox style="mso-next-textbox:#_x0000_s1036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WNIOSEK</w:t>
                    </w:r>
                  </w:p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o</w:t>
                    </w:r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 wydanie </w:t>
                    </w:r>
                    <w:r w:rsidR="00446B55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decyzji o środowiskowych uwarunkowaniach</w:t>
                    </w:r>
                    <w:r w:rsidR="000D01EC"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 xml:space="preserve"> dla </w:t>
                    </w:r>
                    <w:r w:rsidR="0021701C">
                      <w:rPr>
                        <w:rFonts w:ascii="Calibri" w:hAnsi="Calibri"/>
                        <w:b/>
                      </w:rPr>
                      <w:t>przedsięwzięcia mogącego znacząco oddziaływać</w:t>
                    </w:r>
                    <w:r w:rsidR="000D01EC">
                      <w:rPr>
                        <w:rFonts w:ascii="Calibri" w:hAnsi="Calibri"/>
                        <w:b/>
                      </w:rPr>
                      <w:t xml:space="preserve"> na środowisko</w:t>
                    </w:r>
                  </w:p>
                </w:txbxContent>
              </v:textbox>
            </v:shape>
            <v:shape id="_x0000_s1037" type="#_x0000_t202" style="position:absolute;left:1145;top:7303;width:9528;height:772" filled="f" fillcolor="#bbe0e3" stroked="f">
              <v:textbox style="mso-next-textbox:#_x0000_s1037" inset="0,0,0,0">
                <w:txbxContent>
                  <w:p w:rsidR="00EC60D8" w:rsidRDefault="00EC60D8" w:rsidP="00AF2B22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Zwracam się z wnio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>skiem o wydanie decyzji o środowiskowych uwarunkowaniach dla</w:t>
                    </w:r>
                    <w:r w:rsidR="00AF2B22">
                      <w:rPr>
                        <w:rFonts w:ascii="Calibri" w:hAnsi="Calibri" w:cs="Calibri"/>
                        <w:color w:val="000000"/>
                      </w:rPr>
                      <w:t xml:space="preserve"> przedsięwzięcia polegającego na / pod nazwą:</w:t>
                    </w:r>
                    <w:r w:rsidR="00080DDA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  <v:rect id="_x0000_s1038" style="position:absolute;left:1145;top:8075;width:9690;height:1622;v-text-anchor:middle" strokecolor="gray">
              <v:textbox style="mso-next-textbox:#_x0000_s1038">
                <w:txbxContent>
                  <w:p w:rsidR="00B73980" w:rsidRPr="008054B3" w:rsidRDefault="00B73980" w:rsidP="003415E2">
                    <w:pPr>
                      <w:ind w:left="-142"/>
                      <w:rPr>
                        <w:rFonts w:ascii="Comic Sans MS" w:hAnsi="Comic Sans MS"/>
                        <w:color w:val="4F81BD"/>
                      </w:rPr>
                    </w:pPr>
                    <w:r w:rsidRPr="008054B3">
                      <w:rPr>
                        <w:rFonts w:ascii="Comic Sans MS" w:hAnsi="Comic Sans MS"/>
                        <w:color w:val="4F81BD"/>
                      </w:rPr>
                      <w:tab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t>o formularza</w:t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  <w:r w:rsidR="00BE76D5" w:rsidRPr="008054B3">
                      <w:rPr>
                        <w:rFonts w:ascii="Comic Sans MS" w:hAnsi="Comic Sans MS"/>
                        <w:vanish/>
                        <w:color w:val="4F81BD"/>
                      </w:rPr>
                      <w:pgNum/>
                    </w:r>
                  </w:p>
                </w:txbxContent>
              </v:textbox>
            </v:rect>
            <v:shape id="_x0000_s1039" type="#_x0000_t202" style="position:absolute;left:1145;top:9697;width:9820;height:294" filled="f" fillcolor="#bbe0e3" stroked="f">
              <v:textbox style="mso-next-textbox:#_x0000_s1039;mso-fit-shape-to-text:t" inset="0,0,0,0">
                <w:txbxContent>
                  <w:p w:rsidR="00EC60D8" w:rsidRDefault="00C41B30" w:rsidP="009E55C8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Lokalizacja planowanego przedsięwzięcia</w:t>
                    </w:r>
                  </w:p>
                </w:txbxContent>
              </v:textbox>
            </v:shape>
            <v:rect id="_x0000_s1040" style="position:absolute;left:1145;top:9991;width:9674;height:840;v-text-anchor:middle" strokecolor="gray">
              <v:textbox style="mso-next-textbox:#_x0000_s1040">
                <w:txbxContent>
                  <w:p w:rsidR="00B73980" w:rsidRPr="00324C8F" w:rsidRDefault="00B73980" w:rsidP="00324C8F"/>
                </w:txbxContent>
              </v:textbox>
            </v:rect>
            <v:shape id="_x0000_s1041" type="#_x0000_t202" style="position:absolute;left:1145;top:10936;width:9820;height:930" filled="f" fillcolor="#bbe0e3" stroked="f">
              <v:textbox style="mso-next-textbox:#_x0000_s1041" inset="0,0,0,0">
                <w:txbxContent>
                  <w:p w:rsidR="00EC60D8" w:rsidRDefault="00C41B30" w:rsidP="009E55C8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Kwalifikacja planowanego przedsięwzięcia zgodnie z rozporządzeniem Rady ministrów z dnia 9 listopada 2010 r.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ws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.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przedsięwzięć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mogących znacząco oddziaływać na środowisko (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Dz.U.Nr</w:t>
                    </w:r>
                    <w:proofErr w:type="spellEnd"/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 xml:space="preserve"> 213,poz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</w:rPr>
                      <w:t>.1397)</w:t>
                    </w:r>
                  </w:p>
                </w:txbxContent>
              </v:textbox>
            </v:shape>
            <v:rect id="_x0000_s1042" style="position:absolute;left:1145;top:11966;width:9674;height:459;v-text-anchor:middle" strokecolor="gray">
              <v:textbox style="mso-next-textbox:#_x0000_s1042">
                <w:txbxContent>
                  <w:p w:rsidR="00324C8F" w:rsidRDefault="00324C8F"/>
                </w:txbxContent>
              </v:textbox>
            </v:rect>
            <v:shape id="_x0000_s1043" type="#_x0000_t202" style="position:absolute;left:1145;top:12767;width:9820;height:294" filled="f" fillcolor="#bbe0e3" stroked="f">
              <v:textbox style="mso-next-textbox:#_x0000_s1043" inset="0,0,0,0">
                <w:txbxContent>
                  <w:p w:rsidR="00EC60D8" w:rsidRDefault="00C41B30" w:rsidP="009E55C8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Decyzja o środowiskowych uwarunkowaniach będzie niezbędna do wydania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decyzji :</w:t>
                    </w:r>
                    <w:proofErr w:type="gramEnd"/>
                  </w:p>
                </w:txbxContent>
              </v:textbox>
            </v:shape>
            <v:rect id="_x0000_s1044" style="position:absolute;left:1145;top:13355;width:9674;height:776;v-text-anchor:middle" strokecolor="gray">
              <v:textbox style="mso-next-textbox:#_x0000_s1044">
                <w:txbxContent>
                  <w:p w:rsidR="00B73980" w:rsidRPr="00324C8F" w:rsidRDefault="00B73980" w:rsidP="00324C8F"/>
                </w:txbxContent>
              </v:textbox>
            </v:rect>
            <v:shape id="_x0000_s1045" type="#_x0000_t202" style="position:absolute;left:5675;top:15374;width:572;height:193" filled="f" fillcolor="#bbe0e3" stroked="f">
              <v:textbox style="mso-next-textbox:#_x0000_s1045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1/</w:t>
                    </w:r>
                    <w:r w:rsidR="00446B55"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rect id="_x0000_s1046" style="position:absolute;left:2568;top:6259;width:8251;height:418;v-text-anchor:middle" strokecolor="gray">
              <v:textbox style="mso-next-textbox:#_x0000_s1046">
                <w:txbxContent>
                  <w:p w:rsidR="00B73980" w:rsidRPr="00324C8F" w:rsidRDefault="00B73980" w:rsidP="00324C8F"/>
                </w:txbxContent>
              </v:textbox>
            </v:rect>
            <v:shape id="_x0000_s1047" type="#_x0000_t202" style="position:absolute;left:980;top:6349;width:1128;height:328" filled="f" fillcolor="#bbe0e3" stroked="f">
              <v:textbox style="mso-next-textbox:#_x0000_s1047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Adres</w:t>
                    </w:r>
                  </w:p>
                </w:txbxContent>
              </v:textbox>
            </v:shape>
            <v:rect id="_x0000_s1048" style="position:absolute;left:2568;top:5764;width:8267;height:417;v-text-anchor:middle" strokecolor="gray">
              <v:textbox style="mso-next-textbox:#_x0000_s1048">
                <w:txbxContent>
                  <w:p w:rsidR="00B73980" w:rsidRPr="00324C8F" w:rsidRDefault="00B73980" w:rsidP="00324C8F"/>
                </w:txbxContent>
              </v:textbox>
            </v:rect>
            <v:shape id="_x0000_s1049" type="#_x0000_t202" style="position:absolute;left:980;top:5854;width:2475;height:293" filled="f" fillcolor="#bbe0e3" stroked="f">
              <v:textbox style="mso-next-textbox:#_x0000_s1049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Imię i nazwisko</w:t>
                    </w:r>
                  </w:p>
                </w:txbxContent>
              </v:textbox>
            </v:shape>
            <v:rect id="_x0000_s1050" style="position:absolute;left:2568;top:6754;width:8251;height:418;v-text-anchor:middle" strokecolor="gray">
              <v:textbox style="mso-next-textbox:#_x0000_s1050">
                <w:txbxContent>
                  <w:p w:rsidR="00B73980" w:rsidRPr="00324C8F" w:rsidRDefault="00B73980" w:rsidP="00324C8F"/>
                </w:txbxContent>
              </v:textbox>
            </v:rect>
            <v:shape id="_x0000_s1051" type="#_x0000_t202" style="position:absolute;left:980;top:6844;width:2475;height:294" filled="f" fillcolor="#bbe0e3" stroked="f">
              <v:textbox style="mso-next-textbox:#_x0000_s1051;mso-fit-shape-to-text:t" inset="0,0,0,0">
                <w:txbxContent>
                  <w:p w:rsidR="00EC60D8" w:rsidRDefault="00080DDA" w:rsidP="00EC60D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Telefon</w:t>
                    </w:r>
                  </w:p>
                </w:txbxContent>
              </v:textbox>
            </v:shape>
            <v:shape id="_x0000_s1052" type="#_x0000_t202" style="position:absolute;left:980;top:5416;width:1925;height:293" filled="f" fillcolor="#bbe0e3" stroked="f">
              <v:textbox style="mso-next-textbox:#_x0000_s1052;mso-fit-shape-to-text:t" inset="0,0,0,0">
                <w:txbxContent>
                  <w:p w:rsidR="00EC60D8" w:rsidRDefault="00EC60D8" w:rsidP="00EC60D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Dane osobowe</w:t>
                    </w:r>
                  </w:p>
                </w:txbxContent>
              </v:textbox>
            </v:shape>
            <v:rect id="_x0000_s1053" style="position:absolute;left:6924;top:14476;width:3749;height:948;v-text-anchor:middle" strokecolor="gray">
              <v:textbox style="mso-next-textbox:#_x0000_s1053">
                <w:txbxContent>
                  <w:p w:rsidR="00B73980" w:rsidRPr="00324C8F" w:rsidRDefault="00B73980" w:rsidP="00324C8F"/>
                </w:txbxContent>
              </v:textbox>
            </v:rect>
            <v:shape id="_x0000_s1054" type="#_x0000_t202" style="position:absolute;left:8205;top:15446;width:1005;height:216" filled="f" fillcolor="#bbe0e3" stroked="f">
              <v:textbox style="mso-next-textbox:#_x0000_s1054;mso-fit-shape-to-text:t" inset="0,0,0,0">
                <w:txbxContent>
                  <w:p w:rsidR="00EC60D8" w:rsidRDefault="00E46B7F" w:rsidP="00EC60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000000"/>
                        <w:sz w:val="18"/>
                        <w:szCs w:val="18"/>
                      </w:rPr>
                      <w:t>Podpis</w:t>
                    </w:r>
                  </w:p>
                </w:txbxContent>
              </v:textbox>
            </v:shape>
            <w10:wrap type="square"/>
          </v:group>
        </w:pict>
      </w:r>
    </w:p>
    <w:p w:rsidR="00EC60D8" w:rsidRPr="00EC60D8" w:rsidRDefault="00324C8F" w:rsidP="00EC60D8">
      <w:r w:rsidRPr="008054B3">
        <w:rPr>
          <w:rFonts w:ascii="Comic Sans MS" w:hAnsi="Comic Sans MS"/>
          <w:color w:val="4F81BD"/>
        </w:rPr>
        <w:lastRenderedPageBreak/>
        <w:t>234</w:t>
      </w:r>
      <w:r w:rsidR="000C4066">
        <w:rPr>
          <w:noProof/>
        </w:rPr>
        <w:pict>
          <v:group id="_x0000_s1135" editas="canvas" style="position:absolute;margin-left:-35.9pt;margin-top:2.5pt;width:526.5pt;height:744.45pt;z-index:2;mso-position-horizontal-relative:text;mso-position-vertical-relative:text" coordorigin="745,1702" coordsize="10530,14889">
            <o:lock v:ext="edit" aspectratio="t"/>
            <v:shape id="_x0000_s1136" type="#_x0000_t75" style="position:absolute;left:745;top:1702;width:10530;height:14889" o:preferrelative="f">
              <v:fill o:detectmouseclick="t"/>
              <v:path o:extrusionok="t" o:connecttype="none"/>
              <o:lock v:ext="edit" text="t"/>
            </v:shape>
            <v:rect id="_x0000_s1137" style="position:absolute;left:745;top:2365;width:10432;height:14226;mso-wrap-style:none;v-text-anchor:middle" fillcolor="#ddd"/>
            <v:shape id="_x0000_s1138" type="#_x0000_t202" style="position:absolute;left:1145;top:2160;width:9820;height:293" filled="f" fillcolor="#bbe0e3" stroked="f">
              <v:textbox style="mso-next-textbox:#_x0000_s1138;mso-fit-shape-to-text:t" inset="0,0,0,0">
                <w:txbxContent>
                  <w:p w:rsidR="00EC60D8" w:rsidRDefault="00EC60D8" w:rsidP="00C41B30">
                    <w:pPr>
                      <w:tabs>
                        <w:tab w:val="left" w:pos="426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  <v:shape id="_x0000_s1140" type="#_x0000_t202" style="position:absolute;left:1145;top:4557;width:9820;height:276" filled="f" fillcolor="#bbe0e3" stroked="f">
              <v:textbox style="mso-next-textbox:#_x0000_s1140;mso-fit-shape-to-text:t" inset="0,0,0,0">
                <w:txbxContent>
                  <w:p w:rsidR="00EC60D8" w:rsidRPr="004A7A61" w:rsidRDefault="00EC60D8" w:rsidP="004A7A61"/>
                </w:txbxContent>
              </v:textbox>
            </v:shape>
            <v:shape id="_x0000_s1142" type="#_x0000_t202" style="position:absolute;left:1145;top:6963;width:9820;height:294" filled="f" fillcolor="#bbe0e3" stroked="f">
              <v:textbox style="mso-next-textbox:#_x0000_s1142;mso-fit-shape-to-text:t" inset="0,0,0,0">
                <w:txbxContent>
                  <w:p w:rsidR="00EC60D8" w:rsidRDefault="00EC60D8" w:rsidP="00C41B30">
                    <w:pPr>
                      <w:autoSpaceDE w:val="0"/>
                      <w:autoSpaceDN w:val="0"/>
                      <w:adjustRightInd w:val="0"/>
                      <w:ind w:left="426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  <v:shape id="_x0000_s1145" type="#_x0000_t202" style="position:absolute;left:7402;top:6121;width:3407;height:450" filled="f" fillcolor="#bbe0e3" stroked="f">
              <v:textbox style="mso-next-textbox:#_x0000_s1145" inset="0,0,0,0">
                <w:txbxContent>
                  <w:p w:rsidR="00EC60D8" w:rsidRPr="00E46B7F" w:rsidRDefault="00EC60D8" w:rsidP="00E46B7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46" type="#_x0000_t202" style="position:absolute;left:1591;top:2453;width:9374;height:12032" filled="f" fillcolor="#bbe0e3" stroked="f">
              <v:textbox style="mso-next-textbox:#_x0000_s1146" inset="0,0,0,0">
                <w:txbxContent>
                  <w:p w:rsidR="00EC60D8" w:rsidRDefault="00EC60D8" w:rsidP="007810B0">
                    <w:pPr>
                      <w:autoSpaceDE w:val="0"/>
                      <w:autoSpaceDN w:val="0"/>
                      <w:adjustRightInd w:val="0"/>
                      <w:spacing w:after="120"/>
                      <w:ind w:left="289" w:hanging="289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Załączniki:</w:t>
                    </w:r>
                  </w:p>
                  <w:p w:rsidR="009C6E98" w:rsidRDefault="009C6E98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20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Kar</w:t>
                    </w:r>
                    <w:r w:rsidR="00852263">
                      <w:rPr>
                        <w:rFonts w:ascii="Calibri" w:hAnsi="Calibri" w:cs="Calibri"/>
                        <w:color w:val="000000"/>
                      </w:rPr>
                      <w:t xml:space="preserve">ta informacyjna </w:t>
                    </w:r>
                    <w:r w:rsidR="00A74D95">
                      <w:rPr>
                        <w:rFonts w:ascii="Calibri" w:hAnsi="Calibri" w:cs="Calibri"/>
                        <w:color w:val="000000"/>
                      </w:rPr>
                      <w:t>przedsięwzięcia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 xml:space="preserve"> (3 egz. wraz z zapisem w formie </w:t>
                    </w:r>
                    <w:r w:rsidR="00A33A7E" w:rsidRPr="00BA02CF">
                      <w:rPr>
                        <w:rFonts w:ascii="Calibri" w:hAnsi="Calibri" w:cs="Calibri"/>
                        <w:color w:val="000000"/>
                      </w:rPr>
                      <w:t>elektronicznej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).</w:t>
                    </w:r>
                  </w:p>
                  <w:p w:rsidR="00810DF6" w:rsidRDefault="00827960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20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Raport o oddziaływaniu na środowisko</w:t>
                    </w:r>
                    <w:r w:rsidR="00810DF6" w:rsidRPr="00810DF6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(</w:t>
                    </w:r>
                    <w:r w:rsidR="00810DF6">
                      <w:rPr>
                        <w:rFonts w:ascii="Calibri" w:hAnsi="Calibri" w:cs="Calibri"/>
                        <w:color w:val="000000"/>
                      </w:rPr>
                      <w:t xml:space="preserve">3 egz. wraz z zapisem w formie </w:t>
                    </w:r>
                    <w:r w:rsidR="00BA02CF" w:rsidRPr="00BA02CF">
                      <w:rPr>
                        <w:rFonts w:ascii="Calibri" w:hAnsi="Calibri" w:cs="Calibri"/>
                        <w:color w:val="000000"/>
                      </w:rPr>
                      <w:t>e</w:t>
                    </w:r>
                    <w:r w:rsidR="00810DF6" w:rsidRPr="00BA02CF">
                      <w:rPr>
                        <w:rFonts w:ascii="Calibri" w:hAnsi="Calibri" w:cs="Calibri"/>
                        <w:color w:val="000000"/>
                      </w:rPr>
                      <w:t>lektronicznej</w:t>
                    </w:r>
                    <w:r w:rsidR="00A33A7E">
                      <w:rPr>
                        <w:rFonts w:ascii="Calibri" w:hAnsi="Calibri" w:cs="Calibri"/>
                        <w:color w:val="000000"/>
                      </w:rPr>
                      <w:t>)</w:t>
                    </w:r>
                    <w:r w:rsidR="00810DF6" w:rsidRPr="00BA02CF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3907C6" w:rsidRDefault="00810DF6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446B55">
                      <w:rPr>
                        <w:rFonts w:ascii="Calibri" w:hAnsi="Calibri" w:cs="Calibri"/>
                        <w:color w:val="000000"/>
                      </w:rPr>
                      <w:t>Wypis i wyrys z miejscowego planu zagospodarowania przestrzenn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 xml:space="preserve">ego, jeżeli </w:t>
                    </w:r>
                    <w:r w:rsidR="007810B0">
                      <w:rPr>
                        <w:rFonts w:ascii="Calibri" w:hAnsi="Calibri" w:cs="Calibri"/>
                        <w:color w:val="000000"/>
                      </w:rPr>
                      <w:t xml:space="preserve">został </w:t>
                    </w:r>
                    <w:r w:rsidR="00446B55" w:rsidRPr="00446B55">
                      <w:rPr>
                        <w:rFonts w:ascii="Calibri" w:hAnsi="Calibri" w:cs="Calibri"/>
                        <w:color w:val="000000"/>
                      </w:rPr>
                      <w:t>uchwalony lub informacja o jego braku.</w:t>
                    </w:r>
                  </w:p>
                  <w:p w:rsidR="00810DF6" w:rsidRPr="003907C6" w:rsidRDefault="00446B55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Poświadczona przez właściwy organ kopia mapy ew</w:t>
                    </w:r>
                    <w:r w:rsidR="003415E2" w:rsidRPr="003907C6">
                      <w:rPr>
                        <w:rFonts w:ascii="Calibri" w:hAnsi="Calibri" w:cs="Calibri"/>
                        <w:color w:val="000000"/>
                      </w:rPr>
                      <w:t xml:space="preserve">idencyjnej, obejmująca </w:t>
                    </w:r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przewidywany teren, na którym będzie realizowane przedsięwzięcie oraz obejmującej </w:t>
                    </w:r>
                    <w:proofErr w:type="gramStart"/>
                    <w:r w:rsidRPr="003907C6">
                      <w:rPr>
                        <w:rFonts w:ascii="Calibri" w:hAnsi="Calibri" w:cs="Calibri"/>
                        <w:color w:val="000000"/>
                      </w:rPr>
                      <w:t>obszar na który</w:t>
                    </w:r>
                    <w:proofErr w:type="gramEnd"/>
                    <w:r w:rsidRPr="003907C6">
                      <w:rPr>
                        <w:rFonts w:ascii="Calibri" w:hAnsi="Calibri" w:cs="Calibri"/>
                        <w:color w:val="000000"/>
                      </w:rPr>
                      <w:t xml:space="preserve"> będzie oddziaływać przedsięwzięcie.</w:t>
                    </w:r>
                  </w:p>
                  <w:p w:rsidR="00C41B30" w:rsidRPr="003907C6" w:rsidRDefault="00810DF6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Mapa sytuacyjno-wysokościowa</w:t>
                    </w:r>
                    <w:r w:rsidR="00BA02CF">
                      <w:rPr>
                        <w:rFonts w:ascii="Calibri" w:hAnsi="Calibri" w:cs="Calibri"/>
                        <w:color w:val="000000"/>
                      </w:rPr>
                      <w:t xml:space="preserve"> przedstawiająca przebieg granic terenu i obszar, na który będzie oddziaływać przedsięwzięcie.</w:t>
                    </w:r>
                  </w:p>
                  <w:p w:rsidR="00EE3AB8" w:rsidRDefault="00EE3AB8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M</w:t>
                    </w:r>
                    <w:r w:rsidRPr="00EE3AB8">
                      <w:rPr>
                        <w:rFonts w:ascii="Calibri" w:hAnsi="Calibri" w:cs="Calibri"/>
                        <w:color w:val="000000"/>
                      </w:rPr>
                      <w:t>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              </w:r>
                  </w:p>
                  <w:p w:rsidR="00C41B30" w:rsidRPr="003907C6" w:rsidRDefault="00830304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284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ypis z rejestru gruntów lub inny dokument, wydany przez organ prowadzący ewidencję gruntów i budynków, pozwalający na ustalenie stron postępowania, </w:t>
                    </w:r>
                    <w:r w:rsidR="004B6EC9" w:rsidRPr="00830304">
                      <w:rPr>
                        <w:rFonts w:ascii="Calibri" w:hAnsi="Calibri" w:cs="Calibri"/>
                        <w:color w:val="000000"/>
                      </w:rPr>
                      <w:t>zawierający, co</w:t>
                    </w:r>
                    <w:r w:rsidRPr="00830304">
                      <w:rPr>
                        <w:rFonts w:ascii="Calibri" w:hAnsi="Calibri" w:cs="Calibri"/>
                        <w:color w:val="000000"/>
                      </w:rPr>
              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              </w:r>
                    <w:r w:rsidR="00C41B30"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C41B30" w:rsidRPr="003907C6" w:rsidRDefault="00C41B30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Pełnomocnictwo wraz z dowodem wpłaty.</w:t>
                    </w:r>
                  </w:p>
                  <w:p w:rsidR="00C41B30" w:rsidRDefault="00C41B30" w:rsidP="00054921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709" w:hanging="578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Dowód uiszczenia opłaty skarbowej za wydanie decyzji.</w:t>
                    </w:r>
                  </w:p>
                  <w:p w:rsidR="003907C6" w:rsidRDefault="003907C6" w:rsidP="00EE3AB8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 w:rsidRPr="003907C6">
                      <w:rPr>
                        <w:rFonts w:ascii="Calibri" w:hAnsi="Calibri" w:cs="Calibri"/>
                        <w:color w:val="000000"/>
                      </w:rPr>
                      <w:t>Oświadczenie w sprawie ubiegania się o dofinansowanie ze środków unijnych na realizację przedsięwzięcia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>.</w:t>
                    </w:r>
                  </w:p>
                  <w:p w:rsidR="00BF423B" w:rsidRDefault="007832D3" w:rsidP="00EE3AB8">
                    <w:pPr>
                      <w:numPr>
                        <w:ilvl w:val="0"/>
                        <w:numId w:val="6"/>
                      </w:numPr>
                      <w:tabs>
                        <w:tab w:val="clear" w:pos="360"/>
                        <w:tab w:val="num" w:pos="426"/>
                      </w:tabs>
                      <w:autoSpaceDE w:val="0"/>
                      <w:autoSpaceDN w:val="0"/>
                      <w:adjustRightInd w:val="0"/>
                      <w:spacing w:after="360"/>
                      <w:ind w:left="426" w:hanging="426"/>
                      <w:jc w:val="both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W</w:t>
                    </w:r>
                    <w:r w:rsidR="00BF423B" w:rsidRPr="00BF423B">
                      <w:rPr>
                        <w:rFonts w:ascii="Calibri" w:hAnsi="Calibri" w:cs="Calibri"/>
                        <w:color w:val="000000"/>
                      </w:rPr>
                      <w:t>ykaz działek przewidzianych do prowadzenia prac przygotowawczych polegających na wycince drzew i krzewów, o ile prace takie przewidziane są do realizacji</w:t>
                    </w:r>
                    <w:r>
                      <w:rPr>
                        <w:rFonts w:ascii="Calibri" w:hAnsi="Calibri" w:cs="Calibri"/>
                        <w:color w:val="000000"/>
                      </w:rPr>
                      <w:t xml:space="preserve"> (w przypadku inwestycji wymagających decyzji o zezwoleniu </w:t>
                    </w:r>
                    <w:r w:rsidR="00405E40">
                      <w:rPr>
                        <w:rFonts w:ascii="Calibri" w:hAnsi="Calibri" w:cs="Calibri"/>
                        <w:color w:val="000000"/>
                      </w:rPr>
                      <w:t>na realizację inwestycji drogowej).</w:t>
                    </w:r>
                  </w:p>
                  <w:p w:rsidR="00C41B30" w:rsidRDefault="00C41B30" w:rsidP="00C41B30">
                    <w:pPr>
                      <w:pStyle w:val="Akapitzlist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C41B30" w:rsidP="00C41B3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  <w:p w:rsidR="00386542" w:rsidRDefault="00386542" w:rsidP="00C41B3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</w:rPr>
                    </w:pPr>
                  </w:p>
                  <w:p w:rsidR="00BA02CF" w:rsidRDefault="00BA02CF" w:rsidP="00C41B30"/>
                </w:txbxContent>
              </v:textbox>
            </v:shape>
            <v:shape id="_x0000_s1147" type="#_x0000_t202" style="position:absolute;left:5675;top:16000;width:572;height:392" filled="f" fillcolor="#bbe0e3" stroked="f">
              <v:textbox style="mso-next-textbox:#_x0000_s1147" inset="0,0,0,0">
                <w:txbxContent>
                  <w:p w:rsidR="00EC60D8" w:rsidRDefault="00967AEE" w:rsidP="00C41B3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2/2</w:t>
                    </w:r>
                  </w:p>
                </w:txbxContent>
              </v:textbox>
            </v:shape>
            <v:shape id="_x0000_s1148" type="#_x0000_t202" style="position:absolute;left:860;top:1702;width:9959;height:169" filled="f" fillcolor="#bbe0e3" stroked="f">
              <v:textbox style="mso-next-textbox:#_x0000_s1148;mso-fit-shape-to-text:t" inset="0,0,0,0">
                <w:txbxContent>
                  <w:p w:rsidR="00EC60D8" w:rsidRDefault="00EC60D8" w:rsidP="00C41B30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Załą</w:t>
                    </w:r>
                    <w:r w:rsidR="00446B55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cznik </w:t>
                    </w:r>
                    <w:proofErr w:type="gramStart"/>
                    <w:r w:rsidR="00446B55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nr 1:  Wniosek</w:t>
                    </w:r>
                    <w:proofErr w:type="gramEnd"/>
                    <w:r w:rsidR="00446B55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o wydanie decyzji o środowiskowych uwarunkowaniach</w:t>
                    </w:r>
                  </w:p>
                </w:txbxContent>
              </v:textbox>
            </v:shape>
            <v:rect id="_x0000_s1149" style="position:absolute;left:1065;top:2912;width:360;height:349">
              <v:textbox style="mso-next-textbox:#_x0000_s1149">
                <w:txbxContent>
                  <w:p w:rsidR="004A7A61" w:rsidRDefault="004A7A61"/>
                </w:txbxContent>
              </v:textbox>
            </v:rect>
            <v:rect id="_x0000_s1150" style="position:absolute;left:1053;top:4197;width:360;height:360">
              <v:textbox style="mso-next-textbox:#_x0000_s1150">
                <w:txbxContent>
                  <w:p w:rsidR="004A7A61" w:rsidRPr="00324C8F" w:rsidRDefault="004A7A61" w:rsidP="00324C8F"/>
                </w:txbxContent>
              </v:textbox>
            </v:rect>
            <v:rect id="_x0000_s1151" style="position:absolute;left:1065;top:5110;width:360;height:360">
              <v:textbox style="mso-next-textbox:#_x0000_s1151">
                <w:txbxContent>
                  <w:p w:rsidR="004A7A61" w:rsidRPr="00324C8F" w:rsidRDefault="004A7A61" w:rsidP="00324C8F"/>
                </w:txbxContent>
              </v:textbox>
            </v:rect>
            <v:rect id="_x0000_s1152" style="position:absolute;left:1065;top:6451;width:360;height:330">
              <v:textbox style="mso-next-textbox:#_x0000_s1152">
                <w:txbxContent>
                  <w:p w:rsidR="004A7A61" w:rsidRPr="00324C8F" w:rsidRDefault="004A7A61" w:rsidP="00324C8F"/>
                </w:txbxContent>
              </v:textbox>
            </v:rect>
            <v:rect id="_x0000_s1158" style="position:absolute;left:1053;top:8875;width:360;height:360">
              <v:textbox style="mso-next-textbox:#_x0000_s1158">
                <w:txbxContent>
                  <w:p w:rsidR="004A7A61" w:rsidRPr="00324C8F" w:rsidRDefault="004A7A61" w:rsidP="00324C8F"/>
                </w:txbxContent>
              </v:textbox>
            </v:rect>
            <v:rect id="_x0000_s1159" style="position:absolute;left:1053;top:7386;width:360;height:360">
              <v:textbox style="mso-next-textbox:#_x0000_s1159">
                <w:txbxContent>
                  <w:p w:rsidR="00827960" w:rsidRPr="00324C8F" w:rsidRDefault="00827960" w:rsidP="00324C8F"/>
                </w:txbxContent>
              </v:textbox>
            </v:rect>
            <v:rect id="_x0000_s1160" style="position:absolute;left:1053;top:12265;width:360;height:360">
              <v:textbox style="mso-next-textbox:#_x0000_s1160">
                <w:txbxContent>
                  <w:p w:rsidR="004A7A61" w:rsidRPr="00324C8F" w:rsidRDefault="004A7A61" w:rsidP="00324C8F"/>
                </w:txbxContent>
              </v:textbox>
            </v:rect>
            <v:rect id="_x0000_s1162" style="position:absolute;left:1065;top:3505;width:360;height:360">
              <v:textbox style="mso-next-textbox:#_x0000_s1162">
                <w:txbxContent>
                  <w:p w:rsidR="00A829B3" w:rsidRPr="00324C8F" w:rsidRDefault="00A829B3" w:rsidP="00A829B3"/>
                </w:txbxContent>
              </v:textbox>
            </v:rect>
            <v:rect id="_x0000_s1163" style="position:absolute;left:1065;top:11605;width:360;height:360">
              <v:textbox style="mso-next-textbox:#_x0000_s1163">
                <w:txbxContent>
                  <w:p w:rsidR="00E43A01" w:rsidRPr="00324C8F" w:rsidRDefault="00E43A01" w:rsidP="00E43A01"/>
                </w:txbxContent>
              </v:textbox>
            </v:rect>
            <v:rect id="_x0000_s1164" style="position:absolute;left:1053;top:10960;width:360;height:360">
              <v:textbox style="mso-next-textbox:#_x0000_s1164">
                <w:txbxContent>
                  <w:p w:rsidR="00E43A01" w:rsidRPr="00324C8F" w:rsidRDefault="00E43A01" w:rsidP="00E43A01"/>
                </w:txbxContent>
              </v:textbox>
            </v:rect>
            <v:rect id="_x0000_s1165" style="position:absolute;left:1065;top:13255;width:360;height:360">
              <v:textbox style="mso-next-textbox:#_x0000_s1165">
                <w:txbxContent>
                  <w:p w:rsidR="004B6EC9" w:rsidRPr="00324C8F" w:rsidRDefault="004B6EC9" w:rsidP="004B6EC9"/>
                </w:txbxContent>
              </v:textbox>
            </v:rect>
            <w10:wrap type="square"/>
          </v:group>
        </w:pict>
      </w:r>
    </w:p>
    <w:sectPr w:rsidR="00EC60D8" w:rsidRPr="00EC60D8" w:rsidSect="00AD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A8" w:rsidRDefault="00B82AA8">
      <w:r>
        <w:separator/>
      </w:r>
    </w:p>
  </w:endnote>
  <w:endnote w:type="continuationSeparator" w:id="0">
    <w:p w:rsidR="00B82AA8" w:rsidRDefault="00B8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A8" w:rsidRDefault="00B82AA8">
      <w:r>
        <w:separator/>
      </w:r>
    </w:p>
  </w:footnote>
  <w:footnote w:type="continuationSeparator" w:id="0">
    <w:p w:rsidR="00B82AA8" w:rsidRDefault="00B82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DAF"/>
    <w:multiLevelType w:val="hybridMultilevel"/>
    <w:tmpl w:val="E68C06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83B"/>
    <w:multiLevelType w:val="hybridMultilevel"/>
    <w:tmpl w:val="2B1C467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5CB"/>
    <w:multiLevelType w:val="hybridMultilevel"/>
    <w:tmpl w:val="D47E6CA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73E2"/>
    <w:multiLevelType w:val="hybridMultilevel"/>
    <w:tmpl w:val="13809A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F56"/>
    <w:multiLevelType w:val="hybridMultilevel"/>
    <w:tmpl w:val="D15C5D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D84"/>
    <w:multiLevelType w:val="hybridMultilevel"/>
    <w:tmpl w:val="BE6CEF2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16DD"/>
    <w:multiLevelType w:val="hybridMultilevel"/>
    <w:tmpl w:val="98FECA20"/>
    <w:lvl w:ilvl="0" w:tplc="FCF6F1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23F30"/>
    <w:multiLevelType w:val="hybridMultilevel"/>
    <w:tmpl w:val="9DA41AFE"/>
    <w:lvl w:ilvl="0" w:tplc="A8D0C3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E4367"/>
    <w:multiLevelType w:val="hybridMultilevel"/>
    <w:tmpl w:val="F8883236"/>
    <w:lvl w:ilvl="0" w:tplc="9A3A3A4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>
    <w:nsid w:val="2FB85C5E"/>
    <w:multiLevelType w:val="hybridMultilevel"/>
    <w:tmpl w:val="C09CA9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4ED"/>
    <w:multiLevelType w:val="hybridMultilevel"/>
    <w:tmpl w:val="457E6418"/>
    <w:lvl w:ilvl="0" w:tplc="F82A1D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046CD"/>
    <w:multiLevelType w:val="hybridMultilevel"/>
    <w:tmpl w:val="C2FCF3B2"/>
    <w:lvl w:ilvl="0" w:tplc="35100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601C7"/>
    <w:multiLevelType w:val="hybridMultilevel"/>
    <w:tmpl w:val="2F60F65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5D0"/>
    <w:multiLevelType w:val="hybridMultilevel"/>
    <w:tmpl w:val="FE8255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7586E"/>
    <w:multiLevelType w:val="hybridMultilevel"/>
    <w:tmpl w:val="E9449A24"/>
    <w:lvl w:ilvl="0" w:tplc="622212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9C0"/>
    <w:multiLevelType w:val="hybridMultilevel"/>
    <w:tmpl w:val="68BA01B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57DA"/>
    <w:multiLevelType w:val="hybridMultilevel"/>
    <w:tmpl w:val="2DF0C8A4"/>
    <w:lvl w:ilvl="0" w:tplc="B57028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8">
    <w:nsid w:val="5E250451"/>
    <w:multiLevelType w:val="hybridMultilevel"/>
    <w:tmpl w:val="0C4AC9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75DF"/>
    <w:multiLevelType w:val="hybridMultilevel"/>
    <w:tmpl w:val="19BA5A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1B5"/>
    <w:multiLevelType w:val="hybridMultilevel"/>
    <w:tmpl w:val="7FCA0E8A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11C45"/>
    <w:multiLevelType w:val="hybridMultilevel"/>
    <w:tmpl w:val="7526C2A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6081F"/>
    <w:multiLevelType w:val="hybridMultilevel"/>
    <w:tmpl w:val="B9903E0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8"/>
  </w:num>
  <w:num w:numId="9">
    <w:abstractNumId w:val="19"/>
  </w:num>
  <w:num w:numId="10">
    <w:abstractNumId w:val="10"/>
  </w:num>
  <w:num w:numId="11">
    <w:abstractNumId w:val="4"/>
  </w:num>
  <w:num w:numId="12">
    <w:abstractNumId w:val="0"/>
  </w:num>
  <w:num w:numId="13">
    <w:abstractNumId w:val="22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5"/>
  </w:num>
  <w:num w:numId="19">
    <w:abstractNumId w:val="3"/>
  </w:num>
  <w:num w:numId="20">
    <w:abstractNumId w:val="16"/>
  </w:num>
  <w:num w:numId="21">
    <w:abstractNumId w:val="21"/>
  </w:num>
  <w:num w:numId="22">
    <w:abstractNumId w:val="20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0E"/>
    <w:rsid w:val="00001DC7"/>
    <w:rsid w:val="000079F4"/>
    <w:rsid w:val="00010C10"/>
    <w:rsid w:val="0001147D"/>
    <w:rsid w:val="00012149"/>
    <w:rsid w:val="0004774C"/>
    <w:rsid w:val="00054921"/>
    <w:rsid w:val="00055820"/>
    <w:rsid w:val="00055C78"/>
    <w:rsid w:val="00056A2B"/>
    <w:rsid w:val="00080DDA"/>
    <w:rsid w:val="00082B89"/>
    <w:rsid w:val="000B76AB"/>
    <w:rsid w:val="000C4066"/>
    <w:rsid w:val="000D01EC"/>
    <w:rsid w:val="000D7AF7"/>
    <w:rsid w:val="0010051E"/>
    <w:rsid w:val="00104511"/>
    <w:rsid w:val="00106B43"/>
    <w:rsid w:val="00110488"/>
    <w:rsid w:val="0011207C"/>
    <w:rsid w:val="00113D73"/>
    <w:rsid w:val="001175CE"/>
    <w:rsid w:val="0013775B"/>
    <w:rsid w:val="001B18EC"/>
    <w:rsid w:val="001B2557"/>
    <w:rsid w:val="001C43FC"/>
    <w:rsid w:val="001E139C"/>
    <w:rsid w:val="001F72E6"/>
    <w:rsid w:val="00210FCF"/>
    <w:rsid w:val="0021701C"/>
    <w:rsid w:val="00225E6C"/>
    <w:rsid w:val="00272082"/>
    <w:rsid w:val="002B7F03"/>
    <w:rsid w:val="002D0052"/>
    <w:rsid w:val="002E3D81"/>
    <w:rsid w:val="0030446B"/>
    <w:rsid w:val="0032072E"/>
    <w:rsid w:val="00324C8F"/>
    <w:rsid w:val="00325BB3"/>
    <w:rsid w:val="00334D9D"/>
    <w:rsid w:val="003415E2"/>
    <w:rsid w:val="003549EF"/>
    <w:rsid w:val="003658B4"/>
    <w:rsid w:val="0038462B"/>
    <w:rsid w:val="00386542"/>
    <w:rsid w:val="003907C6"/>
    <w:rsid w:val="003B7712"/>
    <w:rsid w:val="003C6947"/>
    <w:rsid w:val="003C7156"/>
    <w:rsid w:val="003D4649"/>
    <w:rsid w:val="003E07B5"/>
    <w:rsid w:val="004052A3"/>
    <w:rsid w:val="00405E40"/>
    <w:rsid w:val="00446B55"/>
    <w:rsid w:val="00467F4A"/>
    <w:rsid w:val="00473E1A"/>
    <w:rsid w:val="00474AB1"/>
    <w:rsid w:val="00476C00"/>
    <w:rsid w:val="00477D0D"/>
    <w:rsid w:val="004A0D3F"/>
    <w:rsid w:val="004A222A"/>
    <w:rsid w:val="004A7A61"/>
    <w:rsid w:val="004B6EC9"/>
    <w:rsid w:val="004C4CBA"/>
    <w:rsid w:val="004D4F96"/>
    <w:rsid w:val="004F16DB"/>
    <w:rsid w:val="005209F8"/>
    <w:rsid w:val="0053537B"/>
    <w:rsid w:val="00535831"/>
    <w:rsid w:val="00564F2C"/>
    <w:rsid w:val="00584105"/>
    <w:rsid w:val="005A6E04"/>
    <w:rsid w:val="005B3083"/>
    <w:rsid w:val="005B7332"/>
    <w:rsid w:val="005C7802"/>
    <w:rsid w:val="005D6145"/>
    <w:rsid w:val="005D7A0D"/>
    <w:rsid w:val="005E4C70"/>
    <w:rsid w:val="00604038"/>
    <w:rsid w:val="00626EC2"/>
    <w:rsid w:val="0062750B"/>
    <w:rsid w:val="006418E1"/>
    <w:rsid w:val="006658F0"/>
    <w:rsid w:val="00676EEC"/>
    <w:rsid w:val="006F40F5"/>
    <w:rsid w:val="00721BC5"/>
    <w:rsid w:val="00733F33"/>
    <w:rsid w:val="007515E6"/>
    <w:rsid w:val="007752C2"/>
    <w:rsid w:val="007810B0"/>
    <w:rsid w:val="007832D3"/>
    <w:rsid w:val="0078372B"/>
    <w:rsid w:val="00783DE9"/>
    <w:rsid w:val="007939F1"/>
    <w:rsid w:val="00794CC3"/>
    <w:rsid w:val="00796B50"/>
    <w:rsid w:val="007B049B"/>
    <w:rsid w:val="007B3DA7"/>
    <w:rsid w:val="007C3102"/>
    <w:rsid w:val="007C65D7"/>
    <w:rsid w:val="007D25BB"/>
    <w:rsid w:val="007E0FE3"/>
    <w:rsid w:val="007E7A33"/>
    <w:rsid w:val="008054B3"/>
    <w:rsid w:val="008076D2"/>
    <w:rsid w:val="00810DF6"/>
    <w:rsid w:val="00827960"/>
    <w:rsid w:val="00830304"/>
    <w:rsid w:val="00843924"/>
    <w:rsid w:val="00844843"/>
    <w:rsid w:val="00852263"/>
    <w:rsid w:val="00852693"/>
    <w:rsid w:val="00855B62"/>
    <w:rsid w:val="00872D92"/>
    <w:rsid w:val="008A4F17"/>
    <w:rsid w:val="008B1148"/>
    <w:rsid w:val="008C0288"/>
    <w:rsid w:val="008D2FEC"/>
    <w:rsid w:val="008D5906"/>
    <w:rsid w:val="008F0E42"/>
    <w:rsid w:val="00933063"/>
    <w:rsid w:val="00954203"/>
    <w:rsid w:val="0095557B"/>
    <w:rsid w:val="00962879"/>
    <w:rsid w:val="00967AEE"/>
    <w:rsid w:val="00994809"/>
    <w:rsid w:val="009A287D"/>
    <w:rsid w:val="009C010E"/>
    <w:rsid w:val="009C6E98"/>
    <w:rsid w:val="009D1975"/>
    <w:rsid w:val="009D69A1"/>
    <w:rsid w:val="009E55C8"/>
    <w:rsid w:val="00A033E7"/>
    <w:rsid w:val="00A33A7E"/>
    <w:rsid w:val="00A53FBD"/>
    <w:rsid w:val="00A62533"/>
    <w:rsid w:val="00A6773A"/>
    <w:rsid w:val="00A728F7"/>
    <w:rsid w:val="00A7472B"/>
    <w:rsid w:val="00A74D95"/>
    <w:rsid w:val="00A829B3"/>
    <w:rsid w:val="00A94B5B"/>
    <w:rsid w:val="00AA55F4"/>
    <w:rsid w:val="00AD6167"/>
    <w:rsid w:val="00AE7AE4"/>
    <w:rsid w:val="00AF1F35"/>
    <w:rsid w:val="00AF2B22"/>
    <w:rsid w:val="00B3371F"/>
    <w:rsid w:val="00B4129F"/>
    <w:rsid w:val="00B553BB"/>
    <w:rsid w:val="00B6236C"/>
    <w:rsid w:val="00B73980"/>
    <w:rsid w:val="00B73D2D"/>
    <w:rsid w:val="00B82AA8"/>
    <w:rsid w:val="00B837E6"/>
    <w:rsid w:val="00BA02CF"/>
    <w:rsid w:val="00BA0E6E"/>
    <w:rsid w:val="00BA24E1"/>
    <w:rsid w:val="00BD0B94"/>
    <w:rsid w:val="00BD3553"/>
    <w:rsid w:val="00BE76D5"/>
    <w:rsid w:val="00BF423B"/>
    <w:rsid w:val="00BF4D31"/>
    <w:rsid w:val="00C15526"/>
    <w:rsid w:val="00C23DFB"/>
    <w:rsid w:val="00C25BE6"/>
    <w:rsid w:val="00C33055"/>
    <w:rsid w:val="00C41B30"/>
    <w:rsid w:val="00C46882"/>
    <w:rsid w:val="00C52864"/>
    <w:rsid w:val="00C808A7"/>
    <w:rsid w:val="00C828B1"/>
    <w:rsid w:val="00C867C6"/>
    <w:rsid w:val="00C9360E"/>
    <w:rsid w:val="00C96558"/>
    <w:rsid w:val="00CB2FF3"/>
    <w:rsid w:val="00CB5689"/>
    <w:rsid w:val="00CC6D05"/>
    <w:rsid w:val="00CE55B2"/>
    <w:rsid w:val="00CE79D6"/>
    <w:rsid w:val="00CF1BE2"/>
    <w:rsid w:val="00CF245E"/>
    <w:rsid w:val="00CF49E3"/>
    <w:rsid w:val="00D13E57"/>
    <w:rsid w:val="00D16791"/>
    <w:rsid w:val="00D24F61"/>
    <w:rsid w:val="00D3599A"/>
    <w:rsid w:val="00D56198"/>
    <w:rsid w:val="00D57B07"/>
    <w:rsid w:val="00D62A27"/>
    <w:rsid w:val="00D6664F"/>
    <w:rsid w:val="00DB5862"/>
    <w:rsid w:val="00DB77FF"/>
    <w:rsid w:val="00DE6D59"/>
    <w:rsid w:val="00E20BA7"/>
    <w:rsid w:val="00E4117E"/>
    <w:rsid w:val="00E43A01"/>
    <w:rsid w:val="00E46B7F"/>
    <w:rsid w:val="00E72F41"/>
    <w:rsid w:val="00E81E10"/>
    <w:rsid w:val="00EA2FE4"/>
    <w:rsid w:val="00EB31CA"/>
    <w:rsid w:val="00EC60D8"/>
    <w:rsid w:val="00EE278F"/>
    <w:rsid w:val="00EE3AB8"/>
    <w:rsid w:val="00F03310"/>
    <w:rsid w:val="00F218D0"/>
    <w:rsid w:val="00F24951"/>
    <w:rsid w:val="00F6106A"/>
    <w:rsid w:val="00F63D2C"/>
    <w:rsid w:val="00F641E0"/>
    <w:rsid w:val="00F73DA9"/>
    <w:rsid w:val="00FA724C"/>
    <w:rsid w:val="00FB7DB4"/>
    <w:rsid w:val="00FD1146"/>
    <w:rsid w:val="00FF38C7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4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6D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6D05"/>
    <w:rPr>
      <w:vertAlign w:val="superscript"/>
    </w:rPr>
  </w:style>
  <w:style w:type="character" w:customStyle="1" w:styleId="apple-style-span">
    <w:name w:val="apple-style-span"/>
    <w:basedOn w:val="Domylnaczcionkaakapitu"/>
    <w:rsid w:val="00F03310"/>
  </w:style>
  <w:style w:type="paragraph" w:styleId="NormalnyWeb">
    <w:name w:val="Normal (Web)"/>
    <w:basedOn w:val="Normalny"/>
    <w:rsid w:val="007939F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62A27"/>
    <w:rPr>
      <w:color w:val="0000FF"/>
      <w:u w:val="single"/>
    </w:rPr>
  </w:style>
  <w:style w:type="character" w:styleId="UyteHipercze">
    <w:name w:val="FollowedHyperlink"/>
    <w:basedOn w:val="Domylnaczcionkaakapitu"/>
    <w:rsid w:val="00476C00"/>
    <w:rPr>
      <w:color w:val="800080"/>
      <w:u w:val="single"/>
    </w:rPr>
  </w:style>
  <w:style w:type="paragraph" w:styleId="Tekstdymka">
    <w:name w:val="Balloon Text"/>
    <w:basedOn w:val="Normalny"/>
    <w:semiHidden/>
    <w:rsid w:val="00CE5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 000 z dn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 000 z dn</dc:title>
  <dc:subject/>
  <dc:creator>aleksandra.gawrys</dc:creator>
  <cp:keywords/>
  <cp:lastModifiedBy>RDOŚ Katowice</cp:lastModifiedBy>
  <cp:revision>3</cp:revision>
  <cp:lastPrinted>2015-12-23T12:17:00Z</cp:lastPrinted>
  <dcterms:created xsi:type="dcterms:W3CDTF">2015-12-23T12:25:00Z</dcterms:created>
  <dcterms:modified xsi:type="dcterms:W3CDTF">2015-12-23T12:52:00Z</dcterms:modified>
</cp:coreProperties>
</file>