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D8" w:rsidRDefault="003D7160" w:rsidP="00EC60D8">
      <w:r w:rsidRPr="003D7160">
        <w:rPr>
          <w:rFonts w:ascii="Bradley Hand ITC" w:hAnsi="Bradley Hand ITC"/>
          <w:noProof/>
        </w:rPr>
        <w:pict>
          <v:group id="_x0000_s1028" editas="canvas" style="position:absolute;margin-left:0;margin-top:-13pt;width:540.15pt;height:747.15pt;z-index:251657216;mso-position-horizontal:center" coordorigin="745,1702" coordsize="10803,149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45;top:1702;width:10803;height:14943" o:preferrelative="f">
              <v:fill o:detectmouseclick="t"/>
              <v:path o:extrusionok="t" o:connecttype="none"/>
              <o:lock v:ext="edit" text="t"/>
            </v:shape>
            <v:rect id="_x0000_s1030" style="position:absolute;left:745;top:1702;width:10803;height:14943;mso-wrap-style:none;v-text-anchor:middle" fillcolor="#dd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60;top:1702;width:9959;height:169" filled="f" fillcolor="#bbe0e3" stroked="f">
              <v:textbox style="mso-next-textbox:#_x0000_s1031;mso-fit-shape-to-text:t" inset="0,0,0,0">
                <w:txbxContent>
                  <w:p w:rsidR="00EC60D8" w:rsidRDefault="00EC60D8" w:rsidP="008465DD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  <w:t xml:space="preserve">Załącznik nr 1:  Wniosek o wydanie </w:t>
                    </w:r>
                    <w:r w:rsidR="00080DDA"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  <w:t>decyzji o środowiskowych uwarunkowaniach</w:t>
                    </w:r>
                  </w:p>
                </w:txbxContent>
              </v:textbox>
            </v:shape>
            <v:shape id="_x0000_s1032" type="#_x0000_t202" style="position:absolute;left:980;top:2033;width:3382;height:411" filled="f" fillcolor="#bbe0e3">
              <v:textbox style="mso-next-textbox:#_x0000_s1032;mso-fit-shape-to-text:t" inset=".91553mm,.91553mm,.91553mm,.91553mm">
                <w:txbxContent>
                  <w:p w:rsidR="00EC60D8" w:rsidRDefault="00EC60D8" w:rsidP="008465D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Wypełnij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tylko białe</w:t>
                    </w:r>
                    <w:r>
                      <w:rPr>
                        <w:rFonts w:ascii="Calibri" w:hAnsi="Calibri" w:cs="Calibri"/>
                        <w:color w:val="000000"/>
                      </w:rPr>
                      <w:t xml:space="preserve"> pola</w:t>
                    </w:r>
                  </w:p>
                </w:txbxContent>
              </v:textbox>
            </v:shape>
            <v:rect id="_x0000_s1033" style="position:absolute;left:6628;top:2099;width:4337;height:763;v-text-anchor:middle" strokecolor="gray">
              <v:textbox style="mso-next-textbox:#_x0000_s1033">
                <w:txbxContent>
                  <w:p w:rsidR="00B73980" w:rsidRPr="00324C8F" w:rsidRDefault="00B73980" w:rsidP="008465DD"/>
                </w:txbxContent>
              </v:textbox>
            </v:rect>
            <v:shape id="_x0000_s1034" type="#_x0000_t202" style="position:absolute;left:7360;top:2908;width:3475;height:213" filled="f" fillcolor="#bbe0e3" stroked="f">
              <v:textbox style="mso-next-textbox:#_x0000_s1034;mso-fit-shape-to-text:t" inset="0,0,0,0">
                <w:txbxContent>
                  <w:p w:rsidR="00EC60D8" w:rsidRDefault="00EC60D8" w:rsidP="008465D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i/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i/>
                        <w:iCs/>
                        <w:color w:val="000000"/>
                        <w:sz w:val="18"/>
                        <w:szCs w:val="18"/>
                      </w:rPr>
                      <w:t>Miejscowość, data</w:t>
                    </w:r>
                  </w:p>
                </w:txbxContent>
              </v:textbox>
            </v:shape>
            <v:shape id="_x0000_s1035" type="#_x0000_t202" style="position:absolute;left:3805;top:3180;width:4558;height:1343" filled="f" fillcolor="#bbe0e3" stroked="f">
              <v:textbox style="mso-next-textbox:#_x0000_s1035;mso-fit-shape-to-text:t" inset="0,0,0,0">
                <w:txbxContent>
                  <w:p w:rsidR="00E46B7F" w:rsidRDefault="0011207C" w:rsidP="008465D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2"/>
                        <w:szCs w:val="22"/>
                      </w:rPr>
                      <w:t>Regionalna D</w:t>
                    </w:r>
                    <w:r w:rsidR="00EC60D8">
                      <w:rPr>
                        <w:rFonts w:ascii="Calibri" w:hAnsi="Calibri" w:cs="Calibri"/>
                        <w:b/>
                        <w:bCs/>
                        <w:color w:val="000000"/>
                        <w:sz w:val="22"/>
                        <w:szCs w:val="22"/>
                      </w:rPr>
                      <w:t>yrekc</w:t>
                    </w:r>
                    <w:r w:rsidR="00E46B7F">
                      <w:rPr>
                        <w:rFonts w:ascii="Calibri" w:hAnsi="Calibri" w:cs="Calibri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ja Ochrony Środowiska </w:t>
                    </w:r>
                  </w:p>
                  <w:p w:rsidR="00EC60D8" w:rsidRDefault="00E46B7F" w:rsidP="008465D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2"/>
                        <w:szCs w:val="22"/>
                      </w:rPr>
                      <w:t>w Katowicach</w:t>
                    </w:r>
                  </w:p>
                  <w:p w:rsidR="00EC60D8" w:rsidRDefault="000E2BF5" w:rsidP="008465D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Plac Grunwaldzki 8-10</w:t>
                    </w:r>
                  </w:p>
                  <w:p w:rsidR="00EC60D8" w:rsidRDefault="00325BB3" w:rsidP="008465D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40-</w:t>
                    </w:r>
                    <w:r w:rsidR="000E2BF5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127</w:t>
                    </w:r>
                    <w:r w:rsidR="00E46B7F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 xml:space="preserve"> Katowice</w:t>
                    </w:r>
                  </w:p>
                  <w:p w:rsidR="00EC60D8" w:rsidRDefault="00325BB3" w:rsidP="008465D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tel.:  32 42 06</w:t>
                    </w:r>
                    <w:r w:rsidR="00E46B7F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 xml:space="preserve"> 801</w:t>
                    </w:r>
                  </w:p>
                </w:txbxContent>
              </v:textbox>
            </v:shape>
            <v:shape id="_x0000_s1036" type="#_x0000_t202" style="position:absolute;left:1145;top:4639;width:9820;height:879" filled="f" fillcolor="#bbe0e3" stroked="f">
              <v:textbox style="mso-next-textbox:#_x0000_s1036;mso-fit-shape-to-text:t" inset="0,0,0,0">
                <w:txbxContent>
                  <w:p w:rsidR="00EC60D8" w:rsidRDefault="00EC60D8" w:rsidP="008465D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WNIOSEK</w:t>
                    </w:r>
                  </w:p>
                  <w:p w:rsidR="00EC60D8" w:rsidRDefault="00EC60D8" w:rsidP="008465D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o wydanie </w:t>
                    </w:r>
                    <w:r w:rsidR="00446B55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decyzji o środowiskowych uwarunkowaniach</w:t>
                    </w:r>
                    <w:r w:rsidR="000D01EC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 dla </w:t>
                    </w:r>
                    <w:r w:rsidR="0021701C">
                      <w:rPr>
                        <w:rFonts w:ascii="Calibri" w:hAnsi="Calibri"/>
                        <w:b/>
                      </w:rPr>
                      <w:t>przedsięwzięcia mogącego znacząco oddziaływać</w:t>
                    </w:r>
                    <w:r w:rsidR="000D01EC">
                      <w:rPr>
                        <w:rFonts w:ascii="Calibri" w:hAnsi="Calibri"/>
                        <w:b/>
                      </w:rPr>
                      <w:t xml:space="preserve"> na środowisko</w:t>
                    </w:r>
                  </w:p>
                </w:txbxContent>
              </v:textbox>
            </v:shape>
            <v:shape id="_x0000_s1037" type="#_x0000_t202" style="position:absolute;left:1177;top:8007;width:9528;height:772" filled="f" fillcolor="#bbe0e3" stroked="f">
              <v:textbox style="mso-next-textbox:#_x0000_s1037" inset="0,0,0,0">
                <w:txbxContent>
                  <w:p w:rsidR="00EC60D8" w:rsidRDefault="00EC60D8" w:rsidP="008465DD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Zwracam się z wnio</w:t>
                    </w:r>
                    <w:r w:rsidR="00080DDA">
                      <w:rPr>
                        <w:rFonts w:ascii="Calibri" w:hAnsi="Calibri" w:cs="Calibri"/>
                        <w:color w:val="000000"/>
                      </w:rPr>
                      <w:t>skiem o wydanie decyzji o środowiskowych uwarunkowaniach dla</w:t>
                    </w:r>
                    <w:r w:rsidR="00AF2B22">
                      <w:rPr>
                        <w:rFonts w:ascii="Calibri" w:hAnsi="Calibri" w:cs="Calibri"/>
                        <w:color w:val="000000"/>
                      </w:rPr>
                      <w:t xml:space="preserve"> przedsięwzięcia polegającego na / pod nazwą:</w:t>
                    </w:r>
                    <w:r w:rsidR="00080DDA"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shape>
            <v:rect id="_x0000_s1038" style="position:absolute;left:1161;top:9027;width:9690;height:1622;v-text-anchor:middle" strokecolor="gray">
              <v:textbox style="mso-next-textbox:#_x0000_s1038">
                <w:txbxContent>
                  <w:p w:rsidR="00B73980" w:rsidRPr="008054B3" w:rsidRDefault="00B73980" w:rsidP="008465DD">
                    <w:pPr>
                      <w:ind w:left="-142"/>
                      <w:rPr>
                        <w:rFonts w:ascii="Comic Sans MS" w:hAnsi="Comic Sans MS"/>
                        <w:color w:val="4F81BD"/>
                      </w:rPr>
                    </w:pPr>
                    <w:r w:rsidRPr="008054B3">
                      <w:rPr>
                        <w:rFonts w:ascii="Comic Sans MS" w:hAnsi="Comic Sans MS"/>
                        <w:color w:val="4F81BD"/>
                      </w:rPr>
                      <w:tab/>
                    </w:r>
                  </w:p>
                </w:txbxContent>
              </v:textbox>
            </v:rect>
            <v:shape id="_x0000_s1039" type="#_x0000_t202" style="position:absolute;left:1177;top:10842;width:9820;height:294" filled="f" fillcolor="#bbe0e3" stroked="f">
              <v:textbox style="mso-next-textbox:#_x0000_s1039;mso-fit-shape-to-text:t" inset="0,0,0,0">
                <w:txbxContent>
                  <w:p w:rsidR="00EC60D8" w:rsidRDefault="00C41B30" w:rsidP="008465DD">
                    <w:pPr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Lokalizacja planowanego przedsięwzięcia</w:t>
                    </w:r>
                  </w:p>
                </w:txbxContent>
              </v:textbox>
            </v:shape>
            <v:rect id="_x0000_s1040" style="position:absolute;left:1177;top:11382;width:9674;height:840;v-text-anchor:middle" strokecolor="gray">
              <v:textbox style="mso-next-textbox:#_x0000_s1040">
                <w:txbxContent>
                  <w:p w:rsidR="00B73980" w:rsidRPr="00324C8F" w:rsidRDefault="00B73980" w:rsidP="008465DD"/>
                </w:txbxContent>
              </v:textbox>
            </v:rect>
            <v:shape id="_x0000_s1041" type="#_x0000_t202" style="position:absolute;left:1161;top:12436;width:9820;height:930" filled="f" fillcolor="#bbe0e3" stroked="f">
              <v:textbox style="mso-next-textbox:#_x0000_s1041" inset="0,0,0,0">
                <w:txbxContent>
                  <w:p w:rsidR="00EC60D8" w:rsidRDefault="00C41B30" w:rsidP="008465DD">
                    <w:pPr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Kwalifikacja planowanego przedsięwzięcia zgodnie z rozporządzeniem Rady </w:t>
                    </w:r>
                    <w:r w:rsidR="008465DD">
                      <w:rPr>
                        <w:rFonts w:ascii="Calibri" w:hAnsi="Calibri" w:cs="Calibri"/>
                        <w:color w:val="000000"/>
                      </w:rPr>
                      <w:t>M</w:t>
                    </w:r>
                    <w:r>
                      <w:rPr>
                        <w:rFonts w:ascii="Calibri" w:hAnsi="Calibri" w:cs="Calibri"/>
                        <w:color w:val="000000"/>
                      </w:rPr>
                      <w:t xml:space="preserve">inistrów </w:t>
                    </w:r>
                    <w:r w:rsidR="008611A3">
                      <w:rPr>
                        <w:rFonts w:ascii="Calibri" w:hAnsi="Calibri" w:cs="Calibri"/>
                        <w:color w:val="000000"/>
                      </w:rPr>
                      <w:br/>
                    </w:r>
                    <w:r>
                      <w:rPr>
                        <w:rFonts w:ascii="Calibri" w:hAnsi="Calibri" w:cs="Calibri"/>
                        <w:color w:val="000000"/>
                      </w:rPr>
                      <w:t>ws. przedsięwzięć mogących znacząc</w:t>
                    </w:r>
                    <w:r w:rsidR="008611A3">
                      <w:rPr>
                        <w:rFonts w:ascii="Calibri" w:hAnsi="Calibri" w:cs="Calibri"/>
                        <w:color w:val="000000"/>
                      </w:rPr>
                      <w:t>o oddziaływać na środowisko</w:t>
                    </w:r>
                  </w:p>
                </w:txbxContent>
              </v:textbox>
            </v:shape>
            <v:rect id="_x0000_s1042" style="position:absolute;left:1177;top:13497;width:9674;height:459;v-text-anchor:middle" strokecolor="gray">
              <v:textbox style="mso-next-textbox:#_x0000_s1042">
                <w:txbxContent>
                  <w:p w:rsidR="00324C8F" w:rsidRDefault="00324C8F" w:rsidP="008465DD"/>
                </w:txbxContent>
              </v:textbox>
            </v:rect>
            <v:shape id="_x0000_s1043" type="#_x0000_t202" style="position:absolute;left:1145;top:14187;width:9820;height:1305" filled="f" fillcolor="#bbe0e3" stroked="f">
              <v:textbox style="mso-next-textbox:#_x0000_s1043" inset="0,0,0,0">
                <w:txbxContent>
                  <w:p w:rsidR="00EC60D8" w:rsidRPr="008465DD" w:rsidRDefault="008465DD" w:rsidP="008465DD">
                    <w:pPr>
                      <w:numPr>
                        <w:ilvl w:val="0"/>
                        <w:numId w:val="4"/>
                      </w:numPr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000000"/>
                      </w:rPr>
                    </w:pPr>
                    <w:r w:rsidRPr="008465DD">
                      <w:rPr>
                        <w:rFonts w:asciiTheme="minorHAnsi" w:hAnsiTheme="minorHAnsi" w:cstheme="minorHAnsi"/>
                        <w:color w:val="000000"/>
                      </w:rPr>
                      <w:t>Podstawa prawna wystąpienia</w:t>
                    </w:r>
                    <w:r w:rsidR="00C41B30" w:rsidRPr="008465DD">
                      <w:rPr>
                        <w:rFonts w:asciiTheme="minorHAnsi" w:hAnsiTheme="minorHAnsi" w:cstheme="minorHAnsi"/>
                        <w:color w:val="000000"/>
                      </w:rPr>
                      <w:t>:</w:t>
                    </w:r>
                  </w:p>
                  <w:p w:rsidR="008465DD" w:rsidRPr="008465DD" w:rsidRDefault="008465DD" w:rsidP="008465DD">
                    <w:pPr>
                      <w:autoSpaceDE w:val="0"/>
                      <w:autoSpaceDN w:val="0"/>
                      <w:adjustRightInd w:val="0"/>
                      <w:ind w:left="360"/>
                      <w:jc w:val="both"/>
                      <w:rPr>
                        <w:rFonts w:asciiTheme="minorHAnsi" w:hAnsiTheme="minorHAnsi" w:cstheme="minorHAnsi"/>
                        <w:color w:val="000000"/>
                      </w:rPr>
                    </w:pPr>
                    <w:r w:rsidRPr="008465DD">
                      <w:rPr>
                        <w:rFonts w:asciiTheme="minorHAnsi" w:hAnsiTheme="minorHAnsi" w:cstheme="minorHAnsi"/>
                        <w:color w:val="000000"/>
                      </w:rPr>
                      <w:t xml:space="preserve">art. 75 ust. 1 pkt 1 lit.         </w:t>
                    </w:r>
                    <w:r w:rsidRPr="008465DD">
                      <w:rPr>
                        <w:rFonts w:asciiTheme="minorHAnsi" w:hAnsiTheme="minorHAnsi" w:cstheme="minorHAnsi"/>
                      </w:rPr>
                      <w:t xml:space="preserve">ustawy </w:t>
                    </w:r>
                    <w:r w:rsidRPr="008465DD">
                      <w:rPr>
                        <w:rFonts w:asciiTheme="minorHAnsi" w:hAnsiTheme="minorHAnsi" w:cstheme="minorHAnsi"/>
                        <w:i/>
                      </w:rPr>
                      <w:t>o udostępnianiu informacji o środowisku i jego ochronie, udziale społeczeństwa w ochronie środowiska oraz o ocenach oddziaływania na środowisko.</w:t>
                    </w:r>
                  </w:p>
                </w:txbxContent>
              </v:textbox>
            </v:shape>
            <v:shape id="_x0000_s1045" type="#_x0000_t202" style="position:absolute;left:5675;top:15374;width:572;height:193" filled="f" fillcolor="#bbe0e3" stroked="f">
              <v:textbox style="mso-next-textbox:#_x0000_s1045;mso-fit-shape-to-text:t" inset="0,0,0,0">
                <w:txbxContent>
                  <w:p w:rsidR="00EC60D8" w:rsidRDefault="00EC60D8" w:rsidP="008465D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1/</w:t>
                    </w:r>
                    <w:r w:rsidR="005E7CCF"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rect id="_x0000_s1046" style="position:absolute;left:2568;top:6597;width:8251;height:418;v-text-anchor:middle" strokecolor="gray">
              <v:textbox style="mso-next-textbox:#_x0000_s1046">
                <w:txbxContent>
                  <w:p w:rsidR="00B73980" w:rsidRPr="00324C8F" w:rsidRDefault="00B73980" w:rsidP="008465DD"/>
                </w:txbxContent>
              </v:textbox>
            </v:rect>
            <v:shape id="_x0000_s1047" type="#_x0000_t202" style="position:absolute;left:980;top:6677;width:1128;height:328" filled="f" fillcolor="#bbe0e3" stroked="f">
              <v:textbox style="mso-next-textbox:#_x0000_s1047" inset="0,0,0,0">
                <w:txbxContent>
                  <w:p w:rsidR="00EC60D8" w:rsidRDefault="00EC60D8" w:rsidP="008465DD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Adres</w:t>
                    </w:r>
                  </w:p>
                </w:txbxContent>
              </v:textbox>
            </v:shape>
            <v:rect id="_x0000_s1048" style="position:absolute;left:2552;top:6023;width:8267;height:417;v-text-anchor:middle" strokecolor="gray">
              <v:textbox style="mso-next-textbox:#_x0000_s1048">
                <w:txbxContent>
                  <w:p w:rsidR="00B73980" w:rsidRPr="00324C8F" w:rsidRDefault="00B73980" w:rsidP="008465DD"/>
                </w:txbxContent>
              </v:textbox>
            </v:rect>
            <v:shape id="_x0000_s1049" type="#_x0000_t202" style="position:absolute;left:980;top:6147;width:2475;height:293" filled="f" fillcolor="#bbe0e3" stroked="f">
              <v:textbox style="mso-next-textbox:#_x0000_s1049;mso-fit-shape-to-text:t" inset="0,0,0,0">
                <w:txbxContent>
                  <w:p w:rsidR="00EC60D8" w:rsidRDefault="00EC60D8" w:rsidP="008465DD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Imię i nazwisko</w:t>
                    </w:r>
                  </w:p>
                </w:txbxContent>
              </v:textbox>
            </v:shape>
            <v:rect id="_x0000_s1050" style="position:absolute;left:2568;top:7138;width:8251;height:418;v-text-anchor:middle" strokecolor="gray">
              <v:textbox style="mso-next-textbox:#_x0000_s1050">
                <w:txbxContent>
                  <w:p w:rsidR="00B73980" w:rsidRPr="00324C8F" w:rsidRDefault="00B73980" w:rsidP="008465DD"/>
                </w:txbxContent>
              </v:textbox>
            </v:rect>
            <v:shape id="_x0000_s1051" type="#_x0000_t202" style="position:absolute;left:980;top:7262;width:2475;height:294" filled="f" fillcolor="#bbe0e3" stroked="f">
              <v:textbox style="mso-next-textbox:#_x0000_s1051;mso-fit-shape-to-text:t" inset="0,0,0,0">
                <w:txbxContent>
                  <w:p w:rsidR="00EC60D8" w:rsidRDefault="00080DDA" w:rsidP="008465DD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Telefon</w:t>
                    </w:r>
                  </w:p>
                </w:txbxContent>
              </v:textbox>
            </v:shape>
            <v:shape id="_x0000_s1052" type="#_x0000_t202" style="position:absolute;left:980;top:5709;width:1925;height:293" filled="f" fillcolor="#bbe0e3" stroked="f">
              <v:textbox style="mso-next-textbox:#_x0000_s1052;mso-fit-shape-to-text:t" inset="0,0,0,0">
                <w:txbxContent>
                  <w:p w:rsidR="00EC60D8" w:rsidRDefault="00EC60D8" w:rsidP="008465DD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Dane osobowe</w:t>
                    </w:r>
                  </w:p>
                </w:txbxContent>
              </v:textbox>
            </v:shape>
            <v:rect id="_x0000_s1179" style="position:absolute;left:1102;top:2819;width:360;height:360">
              <v:textbox style="mso-next-textbox:#_x0000_s1179">
                <w:txbxContent>
                  <w:p w:rsidR="008465DD" w:rsidRPr="00324C8F" w:rsidRDefault="008465DD" w:rsidP="008465DD"/>
                </w:txbxContent>
              </v:textbox>
            </v:rect>
            <v:rect id="_x0000_s1180" style="position:absolute;left:1342;top:3059;width:360;height:360">
              <v:textbox style="mso-next-textbox:#_x0000_s1180">
                <w:txbxContent>
                  <w:p w:rsidR="008465DD" w:rsidRPr="00324C8F" w:rsidRDefault="008465DD" w:rsidP="008465DD"/>
                </w:txbxContent>
              </v:textbox>
            </v:rect>
            <v:rect id="_x0000_s1181" style="position:absolute;left:4002;top:14442;width:360;height:360">
              <v:textbox style="mso-next-textbox:#_x0000_s1181">
                <w:txbxContent>
                  <w:p w:rsidR="008465DD" w:rsidRPr="00324C8F" w:rsidRDefault="008465DD" w:rsidP="008465DD"/>
                </w:txbxContent>
              </v:textbox>
            </v:rect>
            <w10:wrap type="square"/>
          </v:group>
        </w:pict>
      </w:r>
    </w:p>
    <w:p w:rsidR="005E7CCF" w:rsidRDefault="00324C8F" w:rsidP="00EC60D8">
      <w:pPr>
        <w:rPr>
          <w:rFonts w:ascii="Comic Sans MS" w:hAnsi="Comic Sans MS"/>
          <w:color w:val="4F81BD"/>
        </w:rPr>
      </w:pPr>
      <w:r w:rsidRPr="008054B3">
        <w:rPr>
          <w:rFonts w:ascii="Comic Sans MS" w:hAnsi="Comic Sans MS"/>
          <w:color w:val="4F81BD"/>
        </w:rPr>
        <w:lastRenderedPageBreak/>
        <w:t>234</w:t>
      </w:r>
    </w:p>
    <w:p w:rsidR="005E7CCF" w:rsidRDefault="003D7160" w:rsidP="00EC60D8">
      <w:pPr>
        <w:rPr>
          <w:rFonts w:ascii="Comic Sans MS" w:hAnsi="Comic Sans MS"/>
          <w:color w:val="4F81BD"/>
        </w:rPr>
      </w:pPr>
      <w:r w:rsidRPr="003D7160">
        <w:rPr>
          <w:rFonts w:ascii="Bradley Hand ITC" w:hAnsi="Bradley Hand ITC"/>
          <w:noProof/>
        </w:rPr>
        <w:pict>
          <v:shape id="_x0000_s1177" type="#_x0000_t202" style="position:absolute;margin-left:-27pt;margin-top:11.5pt;width:491pt;height:14.7pt;z-index:251665408" filled="f" fillcolor="#bbe0e3" stroked="f">
            <v:textbox style="mso-next-textbox:#_x0000_s1177" inset="0,0,0,0">
              <w:txbxContent>
                <w:p w:rsidR="008465DD" w:rsidRDefault="008465DD" w:rsidP="008465DD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Decyzja o środowiskowych uwarunkowaniach będzie niezbędna do wydania decyzji :</w:t>
                  </w:r>
                </w:p>
              </w:txbxContent>
            </v:textbox>
          </v:shape>
        </w:pict>
      </w:r>
    </w:p>
    <w:p w:rsidR="005E7CCF" w:rsidRDefault="003D7160" w:rsidP="00EC60D8">
      <w:pPr>
        <w:rPr>
          <w:rFonts w:ascii="Comic Sans MS" w:hAnsi="Comic Sans MS"/>
          <w:color w:val="4F81BD"/>
        </w:rPr>
      </w:pPr>
      <w:r>
        <w:rPr>
          <w:rFonts w:ascii="Comic Sans MS" w:hAnsi="Comic Sans MS"/>
          <w:noProof/>
          <w:color w:val="4F81BD"/>
        </w:rPr>
        <w:pict>
          <v:shape id="_x0000_s1171" type="#_x0000_t202" style="position:absolute;margin-left:203.4pt;margin-top:637.55pt;width:28.6pt;height:9.65pt;z-index:251660288" filled="f" fillcolor="#bbe0e3" stroked="f">
            <v:textbox style="mso-next-textbox:#_x0000_s1171;mso-fit-shape-to-text:t" inset="0,0,0,0">
              <w:txbxContent>
                <w:p w:rsidR="005E7CCF" w:rsidRDefault="005E7CCF" w:rsidP="005E7C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2/3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4F81BD"/>
        </w:rPr>
        <w:pict>
          <v:rect id="_x0000_s1170" style="position:absolute;margin-left:-43.1pt;margin-top:-46.05pt;width:521.6pt;height:747.15pt;z-index:251659264;mso-wrap-style:none;v-text-anchor:middle" fillcolor="#ddd"/>
        </w:pict>
      </w:r>
    </w:p>
    <w:p w:rsidR="00EC60D8" w:rsidRPr="00EC60D8" w:rsidRDefault="003D7160" w:rsidP="00EC60D8">
      <w:r w:rsidRPr="003D7160">
        <w:rPr>
          <w:rFonts w:ascii="Comic Sans MS" w:hAnsi="Comic Sans MS"/>
          <w:noProof/>
          <w:color w:val="4F81BD"/>
        </w:rPr>
        <w:pict>
          <v:shape id="_x0000_s1173" type="#_x0000_t202" style="position:absolute;margin-left:319.4pt;margin-top:420.5pt;width:50.25pt;height:11pt;z-index:251662336" filled="f" fillcolor="#bbe0e3" stroked="f">
            <v:textbox style="mso-next-textbox:#_x0000_s1173;mso-fit-shape-to-text:t" inset="0,0,0,0">
              <w:txbxContent>
                <w:p w:rsidR="005E7CCF" w:rsidRDefault="005E7CCF" w:rsidP="005E7C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Podpis</w:t>
                  </w:r>
                </w:p>
              </w:txbxContent>
            </v:textbox>
          </v:shape>
        </w:pict>
      </w:r>
      <w:r w:rsidRPr="003D7160">
        <w:rPr>
          <w:rFonts w:ascii="Comic Sans MS" w:hAnsi="Comic Sans MS"/>
          <w:noProof/>
          <w:color w:val="4F81BD"/>
        </w:rPr>
        <w:pict>
          <v:rect id="_x0000_s1172" style="position:absolute;margin-left:250.1pt;margin-top:365pt;width:187.45pt;height:47.4pt;z-index:251661312;v-text-anchor:middle" strokecolor="gray">
            <v:textbox style="mso-next-textbox:#_x0000_s1172">
              <w:txbxContent>
                <w:p w:rsidR="005E7CCF" w:rsidRPr="00324C8F" w:rsidRDefault="005E7CCF" w:rsidP="005E7CCF"/>
              </w:txbxContent>
            </v:textbox>
          </v:rect>
        </w:pict>
      </w:r>
      <w:r w:rsidRPr="003D7160">
        <w:rPr>
          <w:rFonts w:ascii="Bradley Hand ITC" w:hAnsi="Bradley Hand ITC"/>
          <w:noProof/>
        </w:rPr>
        <w:pict>
          <v:shape id="_x0000_s1167" type="#_x0000_t202" style="position:absolute;margin-left:-19.7pt;margin-top:41.75pt;width:474.65pt;height:318.75pt;z-index:251663360" filled="f" fillcolor="#bbe0e3" stroked="f">
            <v:textbox style="mso-next-textbox:#_x0000_s1167" inset="0,0,0,0">
              <w:txbxContent>
                <w:p w:rsidR="00520A4B" w:rsidRPr="00C31B50" w:rsidRDefault="00520A4B" w:rsidP="00520A4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 związku z art. 13</w:t>
                  </w:r>
                  <w:r w:rsidRPr="0052364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 xml:space="preserve">ogólnego Rozporządzenia Parlamentu Europejskiego i Rady UE </w:t>
                  </w:r>
                  <w:r w:rsidRPr="00C31B50">
                    <w:rPr>
                      <w:rFonts w:ascii="Arial" w:hAnsi="Arial" w:cs="Arial"/>
                      <w:i/>
                      <w:sz w:val="18"/>
                      <w:szCs w:val="18"/>
                    </w:rPr>
                    <w:t>o ochronie danych</w:t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(Dz. Urz. UE L 119 z 04. 05. 2016)* zwanego dalej RODO, zostałem poinformowany, że:</w:t>
                  </w:r>
                </w:p>
                <w:p w:rsidR="00520A4B" w:rsidRPr="00A15D3B" w:rsidRDefault="00520A4B" w:rsidP="00A15D3B">
                  <w:pPr>
                    <w:pStyle w:val="NormalnyWeb"/>
                    <w:numPr>
                      <w:ilvl w:val="0"/>
                      <w:numId w:val="24"/>
                    </w:numPr>
                    <w:spacing w:before="0" w:beforeAutospacing="0" w:after="0" w:afterAutospacing="0"/>
                    <w:ind w:left="567" w:hanging="56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5D3B">
                    <w:rPr>
                      <w:rFonts w:ascii="Arial" w:hAnsi="Arial" w:cs="Arial"/>
                      <w:sz w:val="18"/>
                      <w:szCs w:val="18"/>
                    </w:rPr>
                    <w:t xml:space="preserve">Administratorem moich danych osobowych jest Regionalny Dyrektor Ochrony Środowiska w Katowicach </w:t>
                  </w:r>
                  <w:r w:rsidRPr="00A15D3B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z siedzibą w Katowicach </w:t>
                  </w:r>
                  <w:r w:rsidR="00A15D3B" w:rsidRPr="00A15D3B">
                    <w:rPr>
                      <w:rFonts w:ascii="Arial" w:hAnsi="Arial" w:cs="Arial"/>
                      <w:sz w:val="18"/>
                      <w:szCs w:val="18"/>
                    </w:rPr>
                    <w:t>Plac Grunwaldzki 8-10</w:t>
                  </w:r>
                  <w:r w:rsidR="00A15D3B" w:rsidRPr="00A15D3B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A15D3B" w:rsidRPr="00A15D3B">
                    <w:rPr>
                      <w:rFonts w:ascii="Arial" w:hAnsi="Arial" w:cs="Arial"/>
                      <w:sz w:val="18"/>
                      <w:szCs w:val="18"/>
                    </w:rPr>
                    <w:t xml:space="preserve">40-127 </w:t>
                  </w:r>
                  <w:r w:rsidR="00A15D3B" w:rsidRPr="00A15D3B">
                    <w:rPr>
                      <w:rFonts w:ascii="Arial" w:hAnsi="Arial" w:cs="Arial"/>
                      <w:sz w:val="18"/>
                      <w:szCs w:val="18"/>
                    </w:rPr>
                    <w:t>Katowice</w:t>
                  </w:r>
                  <w:r w:rsidRPr="00A15D3B">
                    <w:rPr>
                      <w:rFonts w:ascii="Arial" w:hAnsi="Arial" w:cs="Arial"/>
                      <w:sz w:val="18"/>
                      <w:szCs w:val="18"/>
                    </w:rPr>
                    <w:t xml:space="preserve">, tel.: 32 4206801, fax: 32 4206884, </w:t>
                  </w:r>
                  <w:r w:rsidRPr="00A15D3B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e-mail: </w:t>
                  </w:r>
                  <w:hyperlink r:id="rId7" w:history="1">
                    <w:r w:rsidRPr="00A15D3B">
                      <w:rPr>
                        <w:rStyle w:val="Hipercze"/>
                        <w:rFonts w:ascii="Arial" w:hAnsi="Arial" w:cs="Arial"/>
                        <w:sz w:val="18"/>
                        <w:szCs w:val="18"/>
                      </w:rPr>
                      <w:t>sekretariat.katowice@rdos.gov.pl</w:t>
                    </w:r>
                  </w:hyperlink>
                  <w:r w:rsidRPr="00A15D3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520A4B" w:rsidRPr="00C31B50" w:rsidRDefault="00520A4B" w:rsidP="00520A4B">
                  <w:pPr>
                    <w:pStyle w:val="NormalnyWeb"/>
                    <w:numPr>
                      <w:ilvl w:val="0"/>
                      <w:numId w:val="24"/>
                    </w:numPr>
                    <w:spacing w:before="0" w:beforeAutospacing="0" w:after="0" w:afterAutospacing="0"/>
                    <w:ind w:left="567" w:hanging="56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 xml:space="preserve">Moje dane osobowe będą przetwarzane na podstawie art. 6 ust. 1 lit. c RODO oraz ustawy </w:t>
                  </w:r>
                  <w:r w:rsidRPr="00C31B50">
                    <w:rPr>
                      <w:rFonts w:ascii="Arial" w:hAnsi="Arial" w:cs="Arial"/>
                      <w:i/>
                      <w:sz w:val="18"/>
                      <w:szCs w:val="18"/>
                    </w:rPr>
                    <w:t>Kodeks postępowania administracyjnego</w:t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 xml:space="preserve">, w związku z ustawą </w:t>
                  </w:r>
                  <w:r w:rsidRPr="00C31B50">
                    <w:rPr>
                      <w:rFonts w:ascii="Arial" w:hAnsi="Arial" w:cs="Arial"/>
                      <w:i/>
                      <w:sz w:val="18"/>
                      <w:szCs w:val="18"/>
                    </w:rPr>
                    <w:t>o udostępnianiu informacji o środowisku i jego ochronie, udziale społeczeństwa w ochronie środowiska oraz o ocenach oddziaływania na środowisko</w:t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 xml:space="preserve">, w celu realizacji zadań Regionalnego Dyrektora Ochrony Środowiska w Katowicach wynikających z ww. ustaw tj. w celu wydania decyzji o środowiskowych uwarunkowaniach. </w:t>
                  </w:r>
                </w:p>
                <w:p w:rsidR="00520A4B" w:rsidRPr="00C31B50" w:rsidRDefault="00520A4B" w:rsidP="00520A4B">
                  <w:pPr>
                    <w:pStyle w:val="Akapitzlist"/>
                    <w:numPr>
                      <w:ilvl w:val="0"/>
                      <w:numId w:val="24"/>
                    </w:numPr>
                    <w:ind w:left="567" w:hanging="567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 xml:space="preserve">Podanie moich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danych jest </w:t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niezbędne do udzielenia mery</w:t>
                  </w:r>
                  <w:r w:rsidR="001F7FA7">
                    <w:rPr>
                      <w:rFonts w:ascii="Arial" w:hAnsi="Arial" w:cs="Arial"/>
                      <w:sz w:val="18"/>
                      <w:szCs w:val="18"/>
                    </w:rPr>
                    <w:t>torycznej odpowiedzi na wniosek</w:t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 xml:space="preserve"> zgodnie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8465DD">
                    <w:rPr>
                      <w:rFonts w:ascii="Arial" w:hAnsi="Arial" w:cs="Arial"/>
                      <w:sz w:val="18"/>
                      <w:szCs w:val="18"/>
                    </w:rPr>
                    <w:t xml:space="preserve">z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ww. ustawami.</w:t>
                  </w:r>
                </w:p>
                <w:p w:rsidR="00520A4B" w:rsidRPr="00C31B50" w:rsidRDefault="00520A4B" w:rsidP="00520A4B">
                  <w:pPr>
                    <w:pStyle w:val="Akapitzlist"/>
                    <w:numPr>
                      <w:ilvl w:val="0"/>
                      <w:numId w:val="24"/>
                    </w:numPr>
                    <w:ind w:left="567" w:hanging="567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Moje dane będą udostępniane jedynie podmiotom uprawnionym na podstawie przepisów prawa.</w:t>
                  </w:r>
                </w:p>
                <w:p w:rsidR="00520A4B" w:rsidRPr="00C31B50" w:rsidRDefault="00520A4B" w:rsidP="00520A4B">
                  <w:pPr>
                    <w:pStyle w:val="Akapitzlist"/>
                    <w:numPr>
                      <w:ilvl w:val="0"/>
                      <w:numId w:val="24"/>
                    </w:numPr>
                    <w:ind w:left="567" w:hanging="567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Moje dane będą przetwarzane do momentu ustania celu przetwarzania określonego w pkt. 2,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 xml:space="preserve">a po tym czasie przez okres oraz w zakresie wymaganym przez przepisy powszechne obowiązującego prawa </w:t>
                  </w:r>
                  <w:r w:rsidR="008465DD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w celu archiwizacji.</w:t>
                  </w:r>
                </w:p>
                <w:p w:rsidR="00520A4B" w:rsidRPr="00C31B50" w:rsidRDefault="00520A4B" w:rsidP="00520A4B">
                  <w:pPr>
                    <w:pStyle w:val="Akapitzlist"/>
                    <w:numPr>
                      <w:ilvl w:val="0"/>
                      <w:numId w:val="24"/>
                    </w:numPr>
                    <w:ind w:left="567" w:hanging="567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Moje dane nie będą transferowane do państw trzecich oraz organizacji międzynarodowych.</w:t>
                  </w:r>
                </w:p>
                <w:p w:rsidR="00520A4B" w:rsidRPr="00C31B50" w:rsidRDefault="00520A4B" w:rsidP="00520A4B">
                  <w:pPr>
                    <w:pStyle w:val="Akapitzlist"/>
                    <w:numPr>
                      <w:ilvl w:val="0"/>
                      <w:numId w:val="24"/>
                    </w:numPr>
                    <w:ind w:left="567" w:hanging="567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Moje dane nie będą profilowane.</w:t>
                  </w:r>
                </w:p>
                <w:p w:rsidR="00520A4B" w:rsidRPr="00C31B50" w:rsidRDefault="00520A4B" w:rsidP="00520A4B">
                  <w:pPr>
                    <w:pStyle w:val="Akapitzlist"/>
                    <w:numPr>
                      <w:ilvl w:val="0"/>
                      <w:numId w:val="24"/>
                    </w:numPr>
                    <w:ind w:left="567" w:hanging="567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Przysługuje mi prawo do żądania dostępu do swoich danych osobowych i prawo do ich sprostowania.</w:t>
                  </w:r>
                </w:p>
                <w:p w:rsidR="00520A4B" w:rsidRPr="00C31B50" w:rsidRDefault="00520A4B" w:rsidP="00520A4B">
                  <w:pPr>
                    <w:pStyle w:val="Akapitzlist"/>
                    <w:numPr>
                      <w:ilvl w:val="0"/>
                      <w:numId w:val="24"/>
                    </w:numPr>
                    <w:ind w:left="567" w:hanging="567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 xml:space="preserve">Przysługuje mi prawo do wniesienia skargi do organu nadzorczego w sprawach ochrony danych osobowych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tj. do Prezesa Urzędu Ochrony Danych Osobowych.</w:t>
                  </w:r>
                </w:p>
                <w:p w:rsidR="00520A4B" w:rsidRPr="00C31B50" w:rsidRDefault="00520A4B" w:rsidP="00520A4B">
                  <w:pPr>
                    <w:pStyle w:val="Akapitzlist"/>
                    <w:numPr>
                      <w:ilvl w:val="0"/>
                      <w:numId w:val="24"/>
                    </w:numPr>
                    <w:ind w:left="567" w:hanging="567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Wszelkie informacje związane z danymi osobowymi mogę uzyskać kontaktując się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z Inspektorem Ochrony Danych Regionalnej Dyrekcji Ochrony Środowiska w Katowicach pod adresem e-mail: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8" w:history="1">
                    <w:r w:rsidRPr="00C31B50">
                      <w:rPr>
                        <w:rStyle w:val="Hipercze"/>
                        <w:rFonts w:ascii="Arial" w:hAnsi="Arial" w:cs="Arial"/>
                        <w:sz w:val="18"/>
                        <w:szCs w:val="18"/>
                      </w:rPr>
                      <w:t>iod.katowice@rdos.gov.pl</w:t>
                    </w:r>
                  </w:hyperlink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520A4B" w:rsidRPr="00C31B50" w:rsidRDefault="00520A4B" w:rsidP="00520A4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20A4B" w:rsidRPr="00C31B50" w:rsidRDefault="00520A4B" w:rsidP="00520A4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* </w:t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Rozporządzenie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Parlamentu Europejskiego i Rady UE 2016/679 z dnia 27 kwietnia 2016 r.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 xml:space="preserve">w sprawie ochrony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 xml:space="preserve">osób ﬁzycznych w związku z przetwarzaniem danych osobowych i w sprawie swobodnego przepływu takich danych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C31B50">
                    <w:rPr>
                      <w:rFonts w:ascii="Arial" w:hAnsi="Arial" w:cs="Arial"/>
                      <w:sz w:val="18"/>
                      <w:szCs w:val="18"/>
                    </w:rPr>
                    <w:t>oraz uchylenia dyrektywy 95/46/WE (Dz. Urz. UE L 119 z O4. 05.2016).</w:t>
                  </w:r>
                </w:p>
                <w:p w:rsidR="005E7CCF" w:rsidRPr="00520A4B" w:rsidRDefault="005E7CCF" w:rsidP="00520A4B"/>
              </w:txbxContent>
            </v:textbox>
          </v:shape>
        </w:pict>
      </w:r>
      <w:r w:rsidRPr="003D7160">
        <w:rPr>
          <w:rFonts w:ascii="Comic Sans MS" w:hAnsi="Comic Sans MS"/>
          <w:noProof/>
          <w:color w:val="4F81BD"/>
        </w:rPr>
        <w:pict>
          <v:rect id="_x0000_s1178" style="position:absolute;margin-left:-19.7pt;margin-top:1.25pt;width:483.7pt;height:22.5pt;z-index:251666432;v-text-anchor:middle" strokecolor="gray">
            <v:textbox style="mso-next-textbox:#_x0000_s1178">
              <w:txbxContent>
                <w:p w:rsidR="008465DD" w:rsidRPr="00324C8F" w:rsidRDefault="008465DD" w:rsidP="008465DD"/>
              </w:txbxContent>
            </v:textbox>
          </v:rect>
        </w:pict>
      </w:r>
      <w:r w:rsidR="005E7CCF">
        <w:rPr>
          <w:rFonts w:ascii="Comic Sans MS" w:hAnsi="Comic Sans MS"/>
          <w:color w:val="4F81BD"/>
        </w:rPr>
        <w:br w:type="page"/>
      </w:r>
      <w:r>
        <w:rPr>
          <w:noProof/>
        </w:rPr>
        <w:lastRenderedPageBreak/>
        <w:pict>
          <v:group id="_x0000_s1135" editas="canvas" style="position:absolute;margin-left:-40.8pt;margin-top:-16.85pt;width:526.5pt;height:744.45pt;z-index:251658240" coordorigin="745,1702" coordsize="10530,14889">
            <o:lock v:ext="edit" aspectratio="t"/>
            <v:shape id="_x0000_s1136" type="#_x0000_t75" style="position:absolute;left:745;top:1702;width:10530;height:14889" o:preferrelative="f">
              <v:fill o:detectmouseclick="t"/>
              <v:path o:extrusionok="t" o:connecttype="none"/>
              <o:lock v:ext="edit" text="t"/>
            </v:shape>
            <v:rect id="_x0000_s1137" style="position:absolute;left:745;top:1871;width:10432;height:14720;mso-wrap-style:none;v-text-anchor:middle" fillcolor="#ddd"/>
            <v:shape id="_x0000_s1138" type="#_x0000_t202" style="position:absolute;left:1145;top:2160;width:9820;height:276" filled="f" fillcolor="#bbe0e3" stroked="f">
              <v:textbox style="mso-next-textbox:#_x0000_s1138;mso-fit-shape-to-text:t" inset="0,0,0,0">
                <w:txbxContent>
                  <w:p w:rsidR="00EC60D8" w:rsidRPr="00520A4B" w:rsidRDefault="00EC60D8" w:rsidP="00520A4B"/>
                </w:txbxContent>
              </v:textbox>
            </v:shape>
            <v:shape id="_x0000_s1140" type="#_x0000_t202" style="position:absolute;left:1145;top:4557;width:9820;height:276" filled="f" fillcolor="#bbe0e3" stroked="f">
              <v:textbox style="mso-next-textbox:#_x0000_s1140;mso-fit-shape-to-text:t" inset="0,0,0,0">
                <w:txbxContent>
                  <w:p w:rsidR="00EC60D8" w:rsidRPr="004A7A61" w:rsidRDefault="00EC60D8" w:rsidP="00520A4B"/>
                </w:txbxContent>
              </v:textbox>
            </v:shape>
            <v:shape id="_x0000_s1142" type="#_x0000_t202" style="position:absolute;left:1145;top:6963;width:9820;height:294" filled="f" fillcolor="#bbe0e3" stroked="f">
              <v:textbox style="mso-next-textbox:#_x0000_s1142;mso-fit-shape-to-text:t" inset="0,0,0,0">
                <w:txbxContent>
                  <w:p w:rsidR="00EC60D8" w:rsidRDefault="00EC60D8" w:rsidP="00520A4B">
                    <w:pPr>
                      <w:autoSpaceDE w:val="0"/>
                      <w:autoSpaceDN w:val="0"/>
                      <w:adjustRightInd w:val="0"/>
                      <w:ind w:left="426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</v:shape>
            <v:shape id="_x0000_s1145" type="#_x0000_t202" style="position:absolute;left:7402;top:6121;width:3407;height:450" filled="f" fillcolor="#bbe0e3" stroked="f">
              <v:textbox style="mso-next-textbox:#_x0000_s1145" inset="0,0,0,0">
                <w:txbxContent>
                  <w:p w:rsidR="00EC60D8" w:rsidRPr="00E46B7F" w:rsidRDefault="00EC60D8" w:rsidP="00520A4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146" type="#_x0000_t202" style="position:absolute;left:1591;top:2436;width:9374;height:13414" filled="f" fillcolor="#bbe0e3" stroked="f">
              <v:textbox style="mso-next-textbox:#_x0000_s1146" inset="0,0,0,0">
                <w:txbxContent>
                  <w:p w:rsidR="00EC60D8" w:rsidRDefault="00EC60D8" w:rsidP="00520A4B">
                    <w:pPr>
                      <w:autoSpaceDE w:val="0"/>
                      <w:autoSpaceDN w:val="0"/>
                      <w:adjustRightInd w:val="0"/>
                      <w:spacing w:after="120"/>
                      <w:ind w:left="289" w:hanging="289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Załączniki:</w:t>
                    </w:r>
                  </w:p>
                  <w:p w:rsidR="009C6E98" w:rsidRDefault="009C6E98" w:rsidP="00520A4B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426"/>
                      </w:tabs>
                      <w:autoSpaceDE w:val="0"/>
                      <w:autoSpaceDN w:val="0"/>
                      <w:adjustRightInd w:val="0"/>
                      <w:spacing w:after="360"/>
                      <w:ind w:left="426" w:hanging="284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Kar</w:t>
                    </w:r>
                    <w:r w:rsidR="00852263">
                      <w:rPr>
                        <w:rFonts w:ascii="Calibri" w:hAnsi="Calibri" w:cs="Calibri"/>
                        <w:color w:val="000000"/>
                      </w:rPr>
                      <w:t xml:space="preserve">ta informacyjna </w:t>
                    </w:r>
                    <w:r w:rsidR="00A74D95">
                      <w:rPr>
                        <w:rFonts w:ascii="Calibri" w:hAnsi="Calibri" w:cs="Calibri"/>
                        <w:color w:val="000000"/>
                      </w:rPr>
                      <w:t>przedsięwzięcia</w:t>
                    </w:r>
                    <w:r w:rsidR="00A33A7E"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r w:rsidR="00520A4B">
                      <w:rPr>
                        <w:rFonts w:ascii="Calibri" w:hAnsi="Calibri" w:cs="Calibri"/>
                        <w:color w:val="000000"/>
                      </w:rPr>
                      <w:t>(</w:t>
                    </w:r>
                    <w:r w:rsidR="00520A4B" w:rsidRPr="00520A4B">
                      <w:rPr>
                        <w:rFonts w:ascii="Calibri" w:hAnsi="Calibri" w:cs="Calibri"/>
                        <w:color w:val="000000"/>
                      </w:rPr>
                      <w:t>w formie pisemnej or</w:t>
                    </w:r>
                    <w:r w:rsidR="00520A4B">
                      <w:rPr>
                        <w:rFonts w:ascii="Calibri" w:hAnsi="Calibri" w:cs="Calibri"/>
                        <w:color w:val="000000"/>
                      </w:rPr>
                      <w:t xml:space="preserve">az na informatycznych nośnikach </w:t>
                    </w:r>
                    <w:r w:rsidR="00520A4B" w:rsidRPr="00520A4B">
                      <w:rPr>
                        <w:rFonts w:ascii="Calibri" w:hAnsi="Calibri" w:cs="Calibri"/>
                        <w:color w:val="000000"/>
                      </w:rPr>
                      <w:t xml:space="preserve">danych z ich zapisem w formie elektronicznej w liczbie odpowiednio po jednym egzemplarzu dla organu prowadzącego postępowanie oraz każdego organu opiniującego </w:t>
                    </w:r>
                    <w:r w:rsidR="00520A4B">
                      <w:rPr>
                        <w:rFonts w:ascii="Calibri" w:hAnsi="Calibri" w:cs="Calibri"/>
                        <w:color w:val="000000"/>
                      </w:rPr>
                      <w:br/>
                    </w:r>
                    <w:r w:rsidR="00520A4B" w:rsidRPr="00520A4B">
                      <w:rPr>
                        <w:rFonts w:ascii="Calibri" w:hAnsi="Calibri" w:cs="Calibri"/>
                        <w:color w:val="000000"/>
                      </w:rPr>
                      <w:t>i uzgadniającego</w:t>
                    </w:r>
                    <w:r w:rsidR="00A33A7E">
                      <w:rPr>
                        <w:rFonts w:ascii="Calibri" w:hAnsi="Calibri" w:cs="Calibri"/>
                        <w:color w:val="000000"/>
                      </w:rPr>
                      <w:t>).</w:t>
                    </w:r>
                  </w:p>
                  <w:p w:rsidR="00810DF6" w:rsidRDefault="00827960" w:rsidP="00520A4B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426"/>
                      </w:tabs>
                      <w:autoSpaceDE w:val="0"/>
                      <w:autoSpaceDN w:val="0"/>
                      <w:adjustRightInd w:val="0"/>
                      <w:spacing w:after="360"/>
                      <w:ind w:left="720" w:hanging="578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Raport o oddziaływaniu na środowisko</w:t>
                    </w:r>
                    <w:r w:rsidR="00810DF6" w:rsidRPr="00810DF6"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r w:rsidR="00A33A7E">
                      <w:rPr>
                        <w:rFonts w:ascii="Calibri" w:hAnsi="Calibri" w:cs="Calibri"/>
                        <w:color w:val="000000"/>
                      </w:rPr>
                      <w:t>(</w:t>
                    </w:r>
                    <w:r w:rsidR="00520A4B">
                      <w:rPr>
                        <w:rFonts w:ascii="Calibri" w:hAnsi="Calibri" w:cs="Calibri"/>
                        <w:color w:val="000000"/>
                      </w:rPr>
                      <w:t>w ilości jw.</w:t>
                    </w:r>
                    <w:r w:rsidR="00A33A7E">
                      <w:rPr>
                        <w:rFonts w:ascii="Calibri" w:hAnsi="Calibri" w:cs="Calibri"/>
                        <w:color w:val="000000"/>
                      </w:rPr>
                      <w:t>)</w:t>
                    </w:r>
                    <w:r w:rsidR="00810DF6" w:rsidRPr="00BA02CF">
                      <w:rPr>
                        <w:rFonts w:ascii="Calibri" w:hAnsi="Calibri" w:cs="Calibri"/>
                        <w:color w:val="000000"/>
                      </w:rPr>
                      <w:t>.</w:t>
                    </w:r>
                  </w:p>
                  <w:p w:rsidR="003907C6" w:rsidRDefault="00810DF6" w:rsidP="00520A4B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426"/>
                      </w:tabs>
                      <w:autoSpaceDE w:val="0"/>
                      <w:autoSpaceDN w:val="0"/>
                      <w:adjustRightInd w:val="0"/>
                      <w:spacing w:after="360"/>
                      <w:ind w:left="426" w:hanging="284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 w:rsidRPr="00446B55">
                      <w:rPr>
                        <w:rFonts w:ascii="Calibri" w:hAnsi="Calibri" w:cs="Calibri"/>
                        <w:color w:val="000000"/>
                      </w:rPr>
                      <w:t>Wypis i wyrys z miejscowego planu zagospodarowania przestrzenn</w:t>
                    </w:r>
                    <w:r w:rsidR="00446B55" w:rsidRPr="00446B55">
                      <w:rPr>
                        <w:rFonts w:ascii="Calibri" w:hAnsi="Calibri" w:cs="Calibri"/>
                        <w:color w:val="000000"/>
                      </w:rPr>
                      <w:t xml:space="preserve">ego, jeżeli </w:t>
                    </w:r>
                    <w:r w:rsidR="007810B0">
                      <w:rPr>
                        <w:rFonts w:ascii="Calibri" w:hAnsi="Calibri" w:cs="Calibri"/>
                        <w:color w:val="000000"/>
                      </w:rPr>
                      <w:t xml:space="preserve">został </w:t>
                    </w:r>
                    <w:r w:rsidR="00446B55" w:rsidRPr="00446B55">
                      <w:rPr>
                        <w:rFonts w:ascii="Calibri" w:hAnsi="Calibri" w:cs="Calibri"/>
                        <w:color w:val="000000"/>
                      </w:rPr>
                      <w:t>uchwalony lub informacja o jego braku.</w:t>
                    </w:r>
                  </w:p>
                  <w:p w:rsidR="00810DF6" w:rsidRPr="003907C6" w:rsidRDefault="00446B55" w:rsidP="00520A4B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426"/>
                      </w:tabs>
                      <w:autoSpaceDE w:val="0"/>
                      <w:autoSpaceDN w:val="0"/>
                      <w:adjustRightInd w:val="0"/>
                      <w:spacing w:after="360"/>
                      <w:ind w:left="426" w:hanging="284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 w:rsidRPr="003907C6">
                      <w:rPr>
                        <w:rFonts w:ascii="Calibri" w:hAnsi="Calibri" w:cs="Calibri"/>
                        <w:color w:val="000000"/>
                      </w:rPr>
                      <w:t>Poświadczona przez właściwy organ kopia mapy ew</w:t>
                    </w:r>
                    <w:r w:rsidR="003415E2" w:rsidRPr="003907C6">
                      <w:rPr>
                        <w:rFonts w:ascii="Calibri" w:hAnsi="Calibri" w:cs="Calibri"/>
                        <w:color w:val="000000"/>
                      </w:rPr>
                      <w:t xml:space="preserve">idencyjnej, obejmująca </w:t>
                    </w:r>
                    <w:r w:rsidRPr="003907C6">
                      <w:rPr>
                        <w:rFonts w:ascii="Calibri" w:hAnsi="Calibri" w:cs="Calibri"/>
                        <w:color w:val="000000"/>
                      </w:rPr>
                      <w:t>przewidywany teren, na którym będzie realizowa</w:t>
                    </w:r>
                    <w:r w:rsidR="008465DD">
                      <w:rPr>
                        <w:rFonts w:ascii="Calibri" w:hAnsi="Calibri" w:cs="Calibri"/>
                        <w:color w:val="000000"/>
                      </w:rPr>
                      <w:t>ne przedsięwzięcie oraz obejmu</w:t>
                    </w:r>
                    <w:r w:rsidRPr="003907C6">
                      <w:rPr>
                        <w:rFonts w:ascii="Calibri" w:hAnsi="Calibri" w:cs="Calibri"/>
                        <w:color w:val="000000"/>
                      </w:rPr>
                      <w:t>j</w:t>
                    </w:r>
                    <w:r w:rsidR="008465DD">
                      <w:rPr>
                        <w:rFonts w:ascii="Calibri" w:hAnsi="Calibri" w:cs="Calibri"/>
                        <w:color w:val="000000"/>
                      </w:rPr>
                      <w:t>ąca</w:t>
                    </w:r>
                    <w:r w:rsidRPr="003907C6">
                      <w:rPr>
                        <w:rFonts w:ascii="Calibri" w:hAnsi="Calibri" w:cs="Calibri"/>
                        <w:color w:val="000000"/>
                      </w:rPr>
                      <w:t xml:space="preserve"> obszar</w:t>
                    </w:r>
                    <w:r w:rsidR="008465DD">
                      <w:rPr>
                        <w:rFonts w:ascii="Calibri" w:hAnsi="Calibri" w:cs="Calibri"/>
                        <w:color w:val="000000"/>
                      </w:rPr>
                      <w:t>,</w:t>
                    </w:r>
                    <w:r w:rsidRPr="003907C6"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r w:rsidR="008465DD">
                      <w:rPr>
                        <w:rFonts w:ascii="Calibri" w:hAnsi="Calibri" w:cs="Calibri"/>
                        <w:color w:val="000000"/>
                      </w:rPr>
                      <w:br/>
                    </w:r>
                    <w:r w:rsidRPr="003907C6">
                      <w:rPr>
                        <w:rFonts w:ascii="Calibri" w:hAnsi="Calibri" w:cs="Calibri"/>
                        <w:color w:val="000000"/>
                      </w:rPr>
                      <w:t>na który będzie oddziaływać przedsięwzięcie.</w:t>
                    </w:r>
                  </w:p>
                  <w:p w:rsidR="00C41B30" w:rsidRPr="003907C6" w:rsidRDefault="00810DF6" w:rsidP="00520A4B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426"/>
                      </w:tabs>
                      <w:autoSpaceDE w:val="0"/>
                      <w:autoSpaceDN w:val="0"/>
                      <w:adjustRightInd w:val="0"/>
                      <w:spacing w:after="360"/>
                      <w:ind w:left="426" w:hanging="284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Mapa sytuacyjno-wysokościowa</w:t>
                    </w:r>
                    <w:r w:rsidR="0095777B">
                      <w:rPr>
                        <w:rFonts w:ascii="Calibri" w:hAnsi="Calibri" w:cs="Calibri"/>
                        <w:color w:val="000000"/>
                      </w:rPr>
                      <w:t xml:space="preserve"> sporządzona</w:t>
                    </w:r>
                    <w:r w:rsidR="00EA2E99" w:rsidRPr="00EA2E99">
                      <w:rPr>
                        <w:rFonts w:ascii="Calibri" w:hAnsi="Calibri" w:cs="Calibri"/>
                        <w:color w:val="000000"/>
                      </w:rPr>
                      <w:t xml:space="preserve"> w s</w:t>
                    </w:r>
                    <w:r w:rsidR="0095777B">
                      <w:rPr>
                        <w:rFonts w:ascii="Calibri" w:hAnsi="Calibri" w:cs="Calibri"/>
                        <w:color w:val="000000"/>
                      </w:rPr>
                      <w:t xml:space="preserve">kali umożliwiającej szczegółowe </w:t>
                    </w:r>
                    <w:r w:rsidR="00EA2E99" w:rsidRPr="00EA2E99">
                      <w:rPr>
                        <w:rFonts w:ascii="Calibri" w:hAnsi="Calibri" w:cs="Calibri"/>
                        <w:color w:val="000000"/>
                      </w:rPr>
                      <w:t>przedstawienie przebiegu granic terenu, którego dotyczy wniosek, oraz obejmując</w:t>
                    </w:r>
                    <w:r w:rsidR="0095777B">
                      <w:rPr>
                        <w:rFonts w:ascii="Calibri" w:hAnsi="Calibri" w:cs="Calibri"/>
                        <w:color w:val="000000"/>
                      </w:rPr>
                      <w:t>a</w:t>
                    </w:r>
                    <w:r w:rsidR="00EA2E99" w:rsidRPr="00EA2E99">
                      <w:rPr>
                        <w:rFonts w:ascii="Calibri" w:hAnsi="Calibri" w:cs="Calibri"/>
                        <w:color w:val="000000"/>
                      </w:rPr>
                      <w:t xml:space="preserve"> obszar, na który będzie oddziaływać przedsięwzięcie;</w:t>
                    </w:r>
                  </w:p>
                  <w:p w:rsidR="00EE3AB8" w:rsidRDefault="00EE3AB8" w:rsidP="00520A4B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426"/>
                      </w:tabs>
                      <w:autoSpaceDE w:val="0"/>
                      <w:autoSpaceDN w:val="0"/>
                      <w:adjustRightInd w:val="0"/>
                      <w:spacing w:after="360"/>
                      <w:ind w:left="426" w:hanging="284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M</w:t>
                    </w:r>
                    <w:r w:rsidRPr="00EE3AB8">
                      <w:rPr>
                        <w:rFonts w:ascii="Calibri" w:hAnsi="Calibri" w:cs="Calibri"/>
                        <w:color w:val="000000"/>
                      </w:rPr>
                      <w:t xml:space="preserve">apa w skali zapewniającej czytelność przedstawionych danych z zaznaczonym przewidywanym terenem, na którym będzie realizowane przedsięwzięcie, </w:t>
                    </w:r>
                    <w:r w:rsidR="00520A4B">
                      <w:rPr>
                        <w:rFonts w:ascii="Calibri" w:hAnsi="Calibri" w:cs="Calibri"/>
                        <w:color w:val="000000"/>
                      </w:rPr>
                      <w:br/>
                    </w:r>
                    <w:r w:rsidRPr="00EE3AB8">
                      <w:rPr>
                        <w:rFonts w:ascii="Calibri" w:hAnsi="Calibri" w:cs="Calibri"/>
                        <w:color w:val="000000"/>
                      </w:rPr>
                      <w:t>oraz z zaznaczonym przewidywanym obszarem, na który będzie oddziaływać przedsięwzięcie, wraz z zapisem mapy w formie elektronicznej</w:t>
                    </w:r>
                  </w:p>
                  <w:p w:rsidR="00C41B30" w:rsidRPr="003907C6" w:rsidRDefault="00830304" w:rsidP="00520A4B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426"/>
                      </w:tabs>
                      <w:autoSpaceDE w:val="0"/>
                      <w:autoSpaceDN w:val="0"/>
                      <w:adjustRightInd w:val="0"/>
                      <w:spacing w:after="360"/>
                      <w:ind w:left="426" w:hanging="284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W</w:t>
                    </w:r>
                    <w:r w:rsidRPr="00830304">
                      <w:rPr>
                        <w:rFonts w:ascii="Calibri" w:hAnsi="Calibri" w:cs="Calibri"/>
                        <w:color w:val="000000"/>
                      </w:rPr>
                      <w:t xml:space="preserve">ypis z rejestru gruntów lub inny dokument, wydany przez organ prowadzący ewidencję gruntów i budynków, pozwalający na ustalenie stron postępowania, </w:t>
                    </w:r>
                    <w:r w:rsidR="008465DD">
                      <w:rPr>
                        <w:rFonts w:ascii="Calibri" w:hAnsi="Calibri" w:cs="Calibri"/>
                        <w:color w:val="000000"/>
                      </w:rPr>
                      <w:t>zawierający</w:t>
                    </w:r>
                    <w:r w:rsidR="004B6EC9" w:rsidRPr="00830304"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r w:rsidR="008465DD">
                      <w:rPr>
                        <w:rFonts w:ascii="Calibri" w:hAnsi="Calibri" w:cs="Calibri"/>
                        <w:color w:val="000000"/>
                      </w:rPr>
                      <w:br/>
                    </w:r>
                    <w:r w:rsidR="004B6EC9" w:rsidRPr="00830304">
                      <w:rPr>
                        <w:rFonts w:ascii="Calibri" w:hAnsi="Calibri" w:cs="Calibri"/>
                        <w:color w:val="000000"/>
                      </w:rPr>
                      <w:t>co</w:t>
                    </w:r>
                    <w:r w:rsidRPr="00830304">
                      <w:rPr>
                        <w:rFonts w:ascii="Calibri" w:hAnsi="Calibri" w:cs="Calibri"/>
                        <w:color w:val="000000"/>
                      </w:rPr>
                      <w:t xml:space="preserve">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</w:t>
                    </w:r>
                    <w:r w:rsidR="00C41B30">
                      <w:rPr>
                        <w:rFonts w:ascii="Calibri" w:hAnsi="Calibri" w:cs="Calibri"/>
                        <w:color w:val="000000"/>
                      </w:rPr>
                      <w:t>.</w:t>
                    </w:r>
                  </w:p>
                  <w:p w:rsidR="00C41B30" w:rsidRPr="003907C6" w:rsidRDefault="00C41B30" w:rsidP="00520A4B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426"/>
                      </w:tabs>
                      <w:autoSpaceDE w:val="0"/>
                      <w:autoSpaceDN w:val="0"/>
                      <w:adjustRightInd w:val="0"/>
                      <w:spacing w:after="360"/>
                      <w:ind w:left="709" w:hanging="578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Pełnomocnictwo wraz z dowodem wpłaty.</w:t>
                    </w:r>
                  </w:p>
                  <w:p w:rsidR="00C41B30" w:rsidRDefault="00C41B30" w:rsidP="00520A4B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426"/>
                      </w:tabs>
                      <w:autoSpaceDE w:val="0"/>
                      <w:autoSpaceDN w:val="0"/>
                      <w:adjustRightInd w:val="0"/>
                      <w:spacing w:after="360"/>
                      <w:ind w:left="709" w:hanging="578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Dowód uiszczenia opłaty skarbowej za wydanie decyzji.</w:t>
                    </w:r>
                  </w:p>
                  <w:p w:rsidR="003907C6" w:rsidRDefault="003907C6" w:rsidP="00520A4B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426"/>
                      </w:tabs>
                      <w:autoSpaceDE w:val="0"/>
                      <w:autoSpaceDN w:val="0"/>
                      <w:adjustRightInd w:val="0"/>
                      <w:spacing w:after="360"/>
                      <w:ind w:left="426" w:hanging="426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 w:rsidRPr="003907C6">
                      <w:rPr>
                        <w:rFonts w:ascii="Calibri" w:hAnsi="Calibri" w:cs="Calibri"/>
                        <w:color w:val="000000"/>
                      </w:rPr>
                      <w:t>Oświadczenie w sprawie ubiegania się o dofinansowanie ze środków unijnych na realizację przedsięwzięcia</w:t>
                    </w:r>
                    <w:r>
                      <w:rPr>
                        <w:rFonts w:ascii="Calibri" w:hAnsi="Calibri" w:cs="Calibri"/>
                        <w:color w:val="000000"/>
                      </w:rPr>
                      <w:t>.</w:t>
                    </w:r>
                  </w:p>
                  <w:p w:rsidR="00BF423B" w:rsidRDefault="007832D3" w:rsidP="00520A4B">
                    <w:pPr>
                      <w:numPr>
                        <w:ilvl w:val="0"/>
                        <w:numId w:val="6"/>
                      </w:numPr>
                      <w:tabs>
                        <w:tab w:val="clear" w:pos="360"/>
                        <w:tab w:val="num" w:pos="426"/>
                      </w:tabs>
                      <w:autoSpaceDE w:val="0"/>
                      <w:autoSpaceDN w:val="0"/>
                      <w:adjustRightInd w:val="0"/>
                      <w:spacing w:after="360"/>
                      <w:ind w:left="426" w:hanging="426"/>
                      <w:jc w:val="both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W</w:t>
                    </w:r>
                    <w:r w:rsidR="00BF423B" w:rsidRPr="00BF423B">
                      <w:rPr>
                        <w:rFonts w:ascii="Calibri" w:hAnsi="Calibri" w:cs="Calibri"/>
                        <w:color w:val="000000"/>
                      </w:rPr>
                      <w:t xml:space="preserve">ykaz działek przewidzianych do prowadzenia prac przygotowawczych polegających </w:t>
                    </w:r>
                    <w:r w:rsidR="00B73300">
                      <w:rPr>
                        <w:rFonts w:ascii="Calibri" w:hAnsi="Calibri" w:cs="Calibri"/>
                        <w:color w:val="000000"/>
                      </w:rPr>
                      <w:br/>
                    </w:r>
                    <w:r w:rsidR="00BF423B" w:rsidRPr="00BF423B">
                      <w:rPr>
                        <w:rFonts w:ascii="Calibri" w:hAnsi="Calibri" w:cs="Calibri"/>
                        <w:color w:val="000000"/>
                      </w:rPr>
                      <w:t>na wycince drzew i krzewów, o ile prace takie przewidziane są do realizacji</w:t>
                    </w:r>
                    <w:r w:rsidR="00B73300">
                      <w:rPr>
                        <w:rFonts w:ascii="Calibri" w:hAnsi="Calibri" w:cs="Calibri"/>
                        <w:color w:val="000000"/>
                      </w:rPr>
                      <w:t xml:space="preserve">, </w:t>
                    </w:r>
                    <w:r w:rsidR="00B73300">
                      <w:rPr>
                        <w:rFonts w:ascii="Calibri" w:hAnsi="Calibri" w:cs="Calibri"/>
                        <w:color w:val="000000"/>
                      </w:rPr>
                      <w:br/>
                    </w:r>
                    <w:r w:rsidR="00B73300" w:rsidRPr="00B73300">
                      <w:rPr>
                        <w:rFonts w:ascii="Calibri" w:hAnsi="Calibri" w:cs="Calibri"/>
                        <w:color w:val="000000"/>
                      </w:rPr>
                      <w:t xml:space="preserve">na nieruchomościach stanowiących własność Skarbu Państwa, zarządzanych </w:t>
                    </w:r>
                    <w:r w:rsidR="00B73300">
                      <w:rPr>
                        <w:rFonts w:ascii="Calibri" w:hAnsi="Calibri" w:cs="Calibri"/>
                        <w:color w:val="000000"/>
                      </w:rPr>
                      <w:br/>
                    </w:r>
                    <w:r w:rsidR="00B73300" w:rsidRPr="00B73300">
                      <w:rPr>
                        <w:rFonts w:ascii="Calibri" w:hAnsi="Calibri" w:cs="Calibri"/>
                        <w:color w:val="000000"/>
                      </w:rPr>
                      <w:t xml:space="preserve">przez Państwowe Gospodarstwo Leśne Lasy Państwowe </w:t>
                    </w:r>
                    <w:r>
                      <w:rPr>
                        <w:rFonts w:ascii="Calibri" w:hAnsi="Calibri" w:cs="Calibri"/>
                        <w:color w:val="000000"/>
                      </w:rPr>
                      <w:t xml:space="preserve">(w przypadku inwestycji wymagających decyzji o zezwoleniu </w:t>
                    </w:r>
                    <w:r w:rsidR="00405E40">
                      <w:rPr>
                        <w:rFonts w:ascii="Calibri" w:hAnsi="Calibri" w:cs="Calibri"/>
                        <w:color w:val="000000"/>
                      </w:rPr>
                      <w:t>na realizację inwestycji drogowej).</w:t>
                    </w:r>
                  </w:p>
                  <w:p w:rsidR="00C41B30" w:rsidRDefault="00C41B30" w:rsidP="00520A4B">
                    <w:pPr>
                      <w:pStyle w:val="Akapitzlist"/>
                      <w:rPr>
                        <w:rFonts w:ascii="Calibri" w:hAnsi="Calibri" w:cs="Calibri"/>
                        <w:color w:val="000000"/>
                      </w:rPr>
                    </w:pPr>
                  </w:p>
                  <w:p w:rsidR="00BA02CF" w:rsidRDefault="00C41B30" w:rsidP="00520A4B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  <w:p w:rsidR="00386542" w:rsidRDefault="00386542" w:rsidP="00520A4B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</w:rPr>
                    </w:pPr>
                  </w:p>
                  <w:p w:rsidR="00BA02CF" w:rsidRDefault="00BA02CF" w:rsidP="00520A4B"/>
                </w:txbxContent>
              </v:textbox>
            </v:shape>
            <v:shape id="_x0000_s1147" type="#_x0000_t202" style="position:absolute;left:5675;top:16000;width:572;height:392" filled="f" fillcolor="#bbe0e3" stroked="f">
              <v:textbox style="mso-next-textbox:#_x0000_s1147" inset="0,0,0,0">
                <w:txbxContent>
                  <w:p w:rsidR="00EC60D8" w:rsidRDefault="005E7CCF" w:rsidP="00520A4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3/3</w:t>
                    </w:r>
                  </w:p>
                </w:txbxContent>
              </v:textbox>
            </v:shape>
            <v:shape id="_x0000_s1148" type="#_x0000_t202" style="position:absolute;left:860;top:1702;width:9959;height:276" filled="f" fillcolor="#bbe0e3" stroked="f">
              <v:textbox style="mso-next-textbox:#_x0000_s1148;mso-fit-shape-to-text:t" inset="0,0,0,0">
                <w:txbxContent>
                  <w:p w:rsidR="00EC60D8" w:rsidRPr="00B73300" w:rsidRDefault="00EC60D8" w:rsidP="00B73300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  <v:rect id="_x0000_s1150" style="position:absolute;left:1053;top:4473;width:360;height:360">
              <v:textbox style="mso-next-textbox:#_x0000_s1150">
                <w:txbxContent>
                  <w:p w:rsidR="004A7A61" w:rsidRPr="00324C8F" w:rsidRDefault="004A7A61" w:rsidP="00520A4B"/>
                </w:txbxContent>
              </v:textbox>
            </v:rect>
            <v:rect id="_x0000_s1151" style="position:absolute;left:1065;top:5110;width:360;height:360">
              <v:textbox style="mso-next-textbox:#_x0000_s1151">
                <w:txbxContent>
                  <w:p w:rsidR="004A7A61" w:rsidRPr="00324C8F" w:rsidRDefault="004A7A61" w:rsidP="00520A4B"/>
                </w:txbxContent>
              </v:textbox>
            </v:rect>
            <v:rect id="_x0000_s1152" style="position:absolute;left:1065;top:6025;width:360;height:330">
              <v:textbox style="mso-next-textbox:#_x0000_s1152">
                <w:txbxContent>
                  <w:p w:rsidR="004A7A61" w:rsidRPr="00324C8F" w:rsidRDefault="004A7A61" w:rsidP="00520A4B"/>
                </w:txbxContent>
              </v:textbox>
            </v:rect>
            <v:rect id="_x0000_s1158" style="position:absolute;left:1065;top:8560;width:360;height:360">
              <v:textbox style="mso-next-textbox:#_x0000_s1158">
                <w:txbxContent>
                  <w:p w:rsidR="004A7A61" w:rsidRPr="00324C8F" w:rsidRDefault="004A7A61" w:rsidP="00520A4B"/>
                </w:txbxContent>
              </v:textbox>
            </v:rect>
            <v:rect id="_x0000_s1159" style="position:absolute;left:1053;top:7257;width:360;height:360">
              <v:textbox style="mso-next-textbox:#_x0000_s1159">
                <w:txbxContent>
                  <w:p w:rsidR="00827960" w:rsidRPr="00324C8F" w:rsidRDefault="00827960" w:rsidP="00520A4B"/>
                </w:txbxContent>
              </v:textbox>
            </v:rect>
            <v:rect id="_x0000_s1160" style="position:absolute;left:1053;top:12865;width:360;height:360">
              <v:textbox style="mso-next-textbox:#_x0000_s1160">
                <w:txbxContent>
                  <w:p w:rsidR="004A7A61" w:rsidRPr="00324C8F" w:rsidRDefault="004A7A61" w:rsidP="00520A4B"/>
                </w:txbxContent>
              </v:textbox>
            </v:rect>
            <v:rect id="_x0000_s1162" style="position:absolute;left:1053;top:14485;width:360;height:360">
              <v:textbox style="mso-next-textbox:#_x0000_s1162">
                <w:txbxContent>
                  <w:p w:rsidR="00A829B3" w:rsidRPr="00520A4B" w:rsidRDefault="00A829B3" w:rsidP="00520A4B"/>
                </w:txbxContent>
              </v:textbox>
            </v:rect>
            <v:rect id="_x0000_s1163" style="position:absolute;left:1065;top:12172;width:360;height:360">
              <v:textbox style="mso-next-textbox:#_x0000_s1163">
                <w:txbxContent>
                  <w:p w:rsidR="00E43A01" w:rsidRPr="00324C8F" w:rsidRDefault="00E43A01" w:rsidP="00520A4B"/>
                </w:txbxContent>
              </v:textbox>
            </v:rect>
            <v:rect id="_x0000_s1164" style="position:absolute;left:1065;top:10120;width:360;height:360">
              <v:textbox style="mso-next-textbox:#_x0000_s1164">
                <w:txbxContent>
                  <w:p w:rsidR="00E43A01" w:rsidRPr="00324C8F" w:rsidRDefault="00E43A01" w:rsidP="00520A4B"/>
                </w:txbxContent>
              </v:textbox>
            </v:rect>
            <v:rect id="_x0000_s1165" style="position:absolute;left:1053;top:13525;width:360;height:360">
              <v:textbox style="mso-next-textbox:#_x0000_s1165">
                <w:txbxContent>
                  <w:p w:rsidR="004B6EC9" w:rsidRPr="00324C8F" w:rsidRDefault="004B6EC9" w:rsidP="00520A4B"/>
                </w:txbxContent>
              </v:textbox>
            </v:rect>
            <v:rect id="_x0000_s1175" style="position:absolute;left:1053;top:2905;width:360;height:360">
              <v:textbox style="mso-next-textbox:#_x0000_s1175">
                <w:txbxContent>
                  <w:p w:rsidR="00520A4B" w:rsidRPr="00324C8F" w:rsidRDefault="00520A4B" w:rsidP="00520A4B"/>
                </w:txbxContent>
              </v:textbox>
            </v:rect>
            <w10:wrap type="square"/>
          </v:group>
        </w:pict>
      </w:r>
    </w:p>
    <w:sectPr w:rsidR="00EC60D8" w:rsidRPr="00EC60D8" w:rsidSect="00AD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B8" w:rsidRDefault="00D105B8">
      <w:r>
        <w:separator/>
      </w:r>
    </w:p>
  </w:endnote>
  <w:endnote w:type="continuationSeparator" w:id="0">
    <w:p w:rsidR="00D105B8" w:rsidRDefault="00D1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B8" w:rsidRDefault="00D105B8">
      <w:r>
        <w:separator/>
      </w:r>
    </w:p>
  </w:footnote>
  <w:footnote w:type="continuationSeparator" w:id="0">
    <w:p w:rsidR="00D105B8" w:rsidRDefault="00D10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DAF"/>
    <w:multiLevelType w:val="hybridMultilevel"/>
    <w:tmpl w:val="E68C06C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83B"/>
    <w:multiLevelType w:val="hybridMultilevel"/>
    <w:tmpl w:val="2B1C46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A1074"/>
    <w:multiLevelType w:val="hybridMultilevel"/>
    <w:tmpl w:val="BFEE96A8"/>
    <w:lvl w:ilvl="0" w:tplc="CA5A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065CB"/>
    <w:multiLevelType w:val="hybridMultilevel"/>
    <w:tmpl w:val="D47E6CA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73E2"/>
    <w:multiLevelType w:val="hybridMultilevel"/>
    <w:tmpl w:val="13809A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63F56"/>
    <w:multiLevelType w:val="hybridMultilevel"/>
    <w:tmpl w:val="D15C5DE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F6D84"/>
    <w:multiLevelType w:val="hybridMultilevel"/>
    <w:tmpl w:val="BE6CEF2E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F16DD"/>
    <w:multiLevelType w:val="hybridMultilevel"/>
    <w:tmpl w:val="98FECA20"/>
    <w:lvl w:ilvl="0" w:tplc="FCF6F1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23F30"/>
    <w:multiLevelType w:val="hybridMultilevel"/>
    <w:tmpl w:val="9DA41AFE"/>
    <w:lvl w:ilvl="0" w:tplc="A8D0C3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E4367"/>
    <w:multiLevelType w:val="hybridMultilevel"/>
    <w:tmpl w:val="F8883236"/>
    <w:lvl w:ilvl="0" w:tplc="9A3A3A4E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olor w:val="FF6600"/>
      </w:rPr>
    </w:lvl>
    <w:lvl w:ilvl="1" w:tplc="0415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0">
    <w:nsid w:val="2FB85C5E"/>
    <w:multiLevelType w:val="hybridMultilevel"/>
    <w:tmpl w:val="C09CA9A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4ED"/>
    <w:multiLevelType w:val="hybridMultilevel"/>
    <w:tmpl w:val="457E6418"/>
    <w:lvl w:ilvl="0" w:tplc="F82A1D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046CD"/>
    <w:multiLevelType w:val="hybridMultilevel"/>
    <w:tmpl w:val="C2FCF3B2"/>
    <w:lvl w:ilvl="0" w:tplc="35100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601C7"/>
    <w:multiLevelType w:val="hybridMultilevel"/>
    <w:tmpl w:val="2F60F65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215D0"/>
    <w:multiLevelType w:val="hybridMultilevel"/>
    <w:tmpl w:val="FE82553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7586E"/>
    <w:multiLevelType w:val="hybridMultilevel"/>
    <w:tmpl w:val="E9449A24"/>
    <w:lvl w:ilvl="0" w:tplc="622212B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B79C0"/>
    <w:multiLevelType w:val="hybridMultilevel"/>
    <w:tmpl w:val="68BA01B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C57DA"/>
    <w:multiLevelType w:val="hybridMultilevel"/>
    <w:tmpl w:val="2DF0C8A4"/>
    <w:lvl w:ilvl="0" w:tplc="B57028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50003" w:tentative="1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18">
    <w:nsid w:val="5E250451"/>
    <w:multiLevelType w:val="hybridMultilevel"/>
    <w:tmpl w:val="0C4AC91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575DF"/>
    <w:multiLevelType w:val="hybridMultilevel"/>
    <w:tmpl w:val="19BA5A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331B5"/>
    <w:multiLevelType w:val="hybridMultilevel"/>
    <w:tmpl w:val="7FCA0E8A"/>
    <w:lvl w:ilvl="0" w:tplc="0415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2F30B7"/>
    <w:multiLevelType w:val="hybridMultilevel"/>
    <w:tmpl w:val="2B2A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11C45"/>
    <w:multiLevelType w:val="hybridMultilevel"/>
    <w:tmpl w:val="7526C2A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6081F"/>
    <w:multiLevelType w:val="hybridMultilevel"/>
    <w:tmpl w:val="B9903E0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17"/>
  </w:num>
  <w:num w:numId="8">
    <w:abstractNumId w:val="18"/>
  </w:num>
  <w:num w:numId="9">
    <w:abstractNumId w:val="19"/>
  </w:num>
  <w:num w:numId="10">
    <w:abstractNumId w:val="10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3"/>
  </w:num>
  <w:num w:numId="16">
    <w:abstractNumId w:val="5"/>
  </w:num>
  <w:num w:numId="17">
    <w:abstractNumId w:val="1"/>
  </w:num>
  <w:num w:numId="18">
    <w:abstractNumId w:val="15"/>
  </w:num>
  <w:num w:numId="19">
    <w:abstractNumId w:val="3"/>
  </w:num>
  <w:num w:numId="20">
    <w:abstractNumId w:val="16"/>
  </w:num>
  <w:num w:numId="21">
    <w:abstractNumId w:val="22"/>
  </w:num>
  <w:num w:numId="22">
    <w:abstractNumId w:val="20"/>
  </w:num>
  <w:num w:numId="23">
    <w:abstractNumId w:val="6"/>
  </w:num>
  <w:num w:numId="24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1F0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0E"/>
    <w:rsid w:val="00001DC7"/>
    <w:rsid w:val="000079F4"/>
    <w:rsid w:val="00010C10"/>
    <w:rsid w:val="0001147D"/>
    <w:rsid w:val="00012149"/>
    <w:rsid w:val="0004774C"/>
    <w:rsid w:val="00054921"/>
    <w:rsid w:val="00055820"/>
    <w:rsid w:val="00055C78"/>
    <w:rsid w:val="00056A2B"/>
    <w:rsid w:val="00080DDA"/>
    <w:rsid w:val="00082B89"/>
    <w:rsid w:val="000B76AB"/>
    <w:rsid w:val="000C4066"/>
    <w:rsid w:val="000D01EC"/>
    <w:rsid w:val="000D7AF7"/>
    <w:rsid w:val="000E2BF5"/>
    <w:rsid w:val="0010051E"/>
    <w:rsid w:val="00104511"/>
    <w:rsid w:val="00106B43"/>
    <w:rsid w:val="00110488"/>
    <w:rsid w:val="0011207C"/>
    <w:rsid w:val="00113D73"/>
    <w:rsid w:val="001175CE"/>
    <w:rsid w:val="0013775B"/>
    <w:rsid w:val="00166FE1"/>
    <w:rsid w:val="001B18EC"/>
    <w:rsid w:val="001B2557"/>
    <w:rsid w:val="001C43FC"/>
    <w:rsid w:val="001C4C0E"/>
    <w:rsid w:val="001E139C"/>
    <w:rsid w:val="001F72E6"/>
    <w:rsid w:val="001F7FA7"/>
    <w:rsid w:val="002016B0"/>
    <w:rsid w:val="00210FCF"/>
    <w:rsid w:val="0021701C"/>
    <w:rsid w:val="00225E6C"/>
    <w:rsid w:val="00272082"/>
    <w:rsid w:val="002B20A2"/>
    <w:rsid w:val="002B7F03"/>
    <w:rsid w:val="002D0052"/>
    <w:rsid w:val="002E3D81"/>
    <w:rsid w:val="0030446B"/>
    <w:rsid w:val="0032072E"/>
    <w:rsid w:val="00324C8F"/>
    <w:rsid w:val="00325BB3"/>
    <w:rsid w:val="00334D9D"/>
    <w:rsid w:val="003415E2"/>
    <w:rsid w:val="00350E86"/>
    <w:rsid w:val="003549EF"/>
    <w:rsid w:val="003658B4"/>
    <w:rsid w:val="0038462B"/>
    <w:rsid w:val="00386542"/>
    <w:rsid w:val="003907C6"/>
    <w:rsid w:val="003B7712"/>
    <w:rsid w:val="003C6947"/>
    <w:rsid w:val="003C7156"/>
    <w:rsid w:val="003D4649"/>
    <w:rsid w:val="003D7160"/>
    <w:rsid w:val="003E07B5"/>
    <w:rsid w:val="004052A3"/>
    <w:rsid w:val="00405E40"/>
    <w:rsid w:val="00446B55"/>
    <w:rsid w:val="00467F4A"/>
    <w:rsid w:val="00473E1A"/>
    <w:rsid w:val="00474AB1"/>
    <w:rsid w:val="00476C00"/>
    <w:rsid w:val="00477D0D"/>
    <w:rsid w:val="004A0D3F"/>
    <w:rsid w:val="004A222A"/>
    <w:rsid w:val="004A7A61"/>
    <w:rsid w:val="004B6EC9"/>
    <w:rsid w:val="004C4CBA"/>
    <w:rsid w:val="004D4F96"/>
    <w:rsid w:val="004F16DB"/>
    <w:rsid w:val="005209F8"/>
    <w:rsid w:val="00520A4B"/>
    <w:rsid w:val="0053537B"/>
    <w:rsid w:val="00535831"/>
    <w:rsid w:val="00564F2C"/>
    <w:rsid w:val="00584105"/>
    <w:rsid w:val="005A6E04"/>
    <w:rsid w:val="005B3083"/>
    <w:rsid w:val="005B7332"/>
    <w:rsid w:val="005C7802"/>
    <w:rsid w:val="005D6145"/>
    <w:rsid w:val="005D7A0D"/>
    <w:rsid w:val="005E4C70"/>
    <w:rsid w:val="005E7CCF"/>
    <w:rsid w:val="00604038"/>
    <w:rsid w:val="00626EC2"/>
    <w:rsid w:val="0062750B"/>
    <w:rsid w:val="006418E1"/>
    <w:rsid w:val="006658F0"/>
    <w:rsid w:val="00676EEC"/>
    <w:rsid w:val="006F40F5"/>
    <w:rsid w:val="00721BC5"/>
    <w:rsid w:val="00733F33"/>
    <w:rsid w:val="007515E6"/>
    <w:rsid w:val="007752C2"/>
    <w:rsid w:val="007810B0"/>
    <w:rsid w:val="007832D3"/>
    <w:rsid w:val="0078372B"/>
    <w:rsid w:val="00783DE9"/>
    <w:rsid w:val="007939F1"/>
    <w:rsid w:val="00794CC3"/>
    <w:rsid w:val="00796B50"/>
    <w:rsid w:val="007B049B"/>
    <w:rsid w:val="007B3DA7"/>
    <w:rsid w:val="007C3102"/>
    <w:rsid w:val="007C65D7"/>
    <w:rsid w:val="007D25BB"/>
    <w:rsid w:val="007E0FE3"/>
    <w:rsid w:val="007E7A33"/>
    <w:rsid w:val="008054B3"/>
    <w:rsid w:val="008076D2"/>
    <w:rsid w:val="00810DF6"/>
    <w:rsid w:val="00827960"/>
    <w:rsid w:val="00830304"/>
    <w:rsid w:val="00843924"/>
    <w:rsid w:val="00844843"/>
    <w:rsid w:val="008465DD"/>
    <w:rsid w:val="00852263"/>
    <w:rsid w:val="00852693"/>
    <w:rsid w:val="00855B62"/>
    <w:rsid w:val="008611A3"/>
    <w:rsid w:val="00872D92"/>
    <w:rsid w:val="008A4F17"/>
    <w:rsid w:val="008B1148"/>
    <w:rsid w:val="008C0288"/>
    <w:rsid w:val="008D2FEC"/>
    <w:rsid w:val="008D5906"/>
    <w:rsid w:val="008F0E42"/>
    <w:rsid w:val="00905228"/>
    <w:rsid w:val="00933063"/>
    <w:rsid w:val="00954203"/>
    <w:rsid w:val="0095557B"/>
    <w:rsid w:val="0095777B"/>
    <w:rsid w:val="00962879"/>
    <w:rsid w:val="00967AEE"/>
    <w:rsid w:val="00994809"/>
    <w:rsid w:val="009A287D"/>
    <w:rsid w:val="009C010E"/>
    <w:rsid w:val="009C6E98"/>
    <w:rsid w:val="009D1975"/>
    <w:rsid w:val="009D69A1"/>
    <w:rsid w:val="009E55C8"/>
    <w:rsid w:val="00A033E7"/>
    <w:rsid w:val="00A15D3B"/>
    <w:rsid w:val="00A33A7E"/>
    <w:rsid w:val="00A53FBD"/>
    <w:rsid w:val="00A62533"/>
    <w:rsid w:val="00A6773A"/>
    <w:rsid w:val="00A728F7"/>
    <w:rsid w:val="00A7472B"/>
    <w:rsid w:val="00A74D95"/>
    <w:rsid w:val="00A829B3"/>
    <w:rsid w:val="00A94B5B"/>
    <w:rsid w:val="00AA55F4"/>
    <w:rsid w:val="00AD6167"/>
    <w:rsid w:val="00AE7AE4"/>
    <w:rsid w:val="00AF1F35"/>
    <w:rsid w:val="00AF2B22"/>
    <w:rsid w:val="00B3371F"/>
    <w:rsid w:val="00B4129F"/>
    <w:rsid w:val="00B553BB"/>
    <w:rsid w:val="00B6236C"/>
    <w:rsid w:val="00B73300"/>
    <w:rsid w:val="00B73980"/>
    <w:rsid w:val="00B73D2D"/>
    <w:rsid w:val="00B82AA8"/>
    <w:rsid w:val="00B837E6"/>
    <w:rsid w:val="00BA02CF"/>
    <w:rsid w:val="00BA0E6E"/>
    <w:rsid w:val="00BA24E1"/>
    <w:rsid w:val="00BD0B94"/>
    <w:rsid w:val="00BD3553"/>
    <w:rsid w:val="00BE76D5"/>
    <w:rsid w:val="00BF423B"/>
    <w:rsid w:val="00BF4D31"/>
    <w:rsid w:val="00C15526"/>
    <w:rsid w:val="00C23DFB"/>
    <w:rsid w:val="00C25BE6"/>
    <w:rsid w:val="00C33055"/>
    <w:rsid w:val="00C41B30"/>
    <w:rsid w:val="00C46882"/>
    <w:rsid w:val="00C52864"/>
    <w:rsid w:val="00C808A7"/>
    <w:rsid w:val="00C828B1"/>
    <w:rsid w:val="00C867C6"/>
    <w:rsid w:val="00C9360E"/>
    <w:rsid w:val="00C96558"/>
    <w:rsid w:val="00CB2FF3"/>
    <w:rsid w:val="00CB5689"/>
    <w:rsid w:val="00CC6D05"/>
    <w:rsid w:val="00CE55B2"/>
    <w:rsid w:val="00CE79D6"/>
    <w:rsid w:val="00CF1BE2"/>
    <w:rsid w:val="00CF245E"/>
    <w:rsid w:val="00CF49E3"/>
    <w:rsid w:val="00D105B8"/>
    <w:rsid w:val="00D13E57"/>
    <w:rsid w:val="00D16791"/>
    <w:rsid w:val="00D24F61"/>
    <w:rsid w:val="00D3599A"/>
    <w:rsid w:val="00D56198"/>
    <w:rsid w:val="00D57B07"/>
    <w:rsid w:val="00D62A27"/>
    <w:rsid w:val="00D6664F"/>
    <w:rsid w:val="00DB5862"/>
    <w:rsid w:val="00DB61BC"/>
    <w:rsid w:val="00DB77FF"/>
    <w:rsid w:val="00DE6D59"/>
    <w:rsid w:val="00E20BA7"/>
    <w:rsid w:val="00E4117E"/>
    <w:rsid w:val="00E43A01"/>
    <w:rsid w:val="00E46B7F"/>
    <w:rsid w:val="00E72F41"/>
    <w:rsid w:val="00E81E10"/>
    <w:rsid w:val="00EA2E99"/>
    <w:rsid w:val="00EA2FE4"/>
    <w:rsid w:val="00EB31CA"/>
    <w:rsid w:val="00EC60D8"/>
    <w:rsid w:val="00EE278F"/>
    <w:rsid w:val="00EE3AB8"/>
    <w:rsid w:val="00EF7731"/>
    <w:rsid w:val="00F03310"/>
    <w:rsid w:val="00F218D0"/>
    <w:rsid w:val="00F24951"/>
    <w:rsid w:val="00F3611E"/>
    <w:rsid w:val="00F6106A"/>
    <w:rsid w:val="00F63D2C"/>
    <w:rsid w:val="00F641E0"/>
    <w:rsid w:val="00F66F31"/>
    <w:rsid w:val="00F73DA9"/>
    <w:rsid w:val="00FA724C"/>
    <w:rsid w:val="00FB7DB4"/>
    <w:rsid w:val="00FD1146"/>
    <w:rsid w:val="00FF38C7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4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C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CC6D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C6D05"/>
    <w:rPr>
      <w:vertAlign w:val="superscript"/>
    </w:rPr>
  </w:style>
  <w:style w:type="character" w:customStyle="1" w:styleId="apple-style-span">
    <w:name w:val="apple-style-span"/>
    <w:basedOn w:val="Domylnaczcionkaakapitu"/>
    <w:rsid w:val="00F03310"/>
  </w:style>
  <w:style w:type="paragraph" w:styleId="NormalnyWeb">
    <w:name w:val="Normal (Web)"/>
    <w:basedOn w:val="Normalny"/>
    <w:uiPriority w:val="99"/>
    <w:rsid w:val="007939F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D62A27"/>
    <w:rPr>
      <w:color w:val="0000FF"/>
      <w:u w:val="single"/>
    </w:rPr>
  </w:style>
  <w:style w:type="character" w:styleId="UyteHipercze">
    <w:name w:val="FollowedHyperlink"/>
    <w:basedOn w:val="Domylnaczcionkaakapitu"/>
    <w:rsid w:val="00476C00"/>
    <w:rPr>
      <w:color w:val="800080"/>
      <w:u w:val="single"/>
    </w:rPr>
  </w:style>
  <w:style w:type="paragraph" w:styleId="Tekstdymka">
    <w:name w:val="Balloon Text"/>
    <w:basedOn w:val="Normalny"/>
    <w:semiHidden/>
    <w:rsid w:val="00CE55B2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,Wyliczanie,Akapit z listą31,Numerowanie,BulletC,List Paragraph"/>
    <w:basedOn w:val="Normalny"/>
    <w:link w:val="AkapitzlistZnak"/>
    <w:uiPriority w:val="34"/>
    <w:qFormat/>
    <w:rsid w:val="00386542"/>
    <w:pPr>
      <w:ind w:left="708"/>
    </w:pPr>
  </w:style>
  <w:style w:type="character" w:customStyle="1" w:styleId="AkapitzlistZnak">
    <w:name w:val="Akapit z listą Znak"/>
    <w:aliases w:val="Obiekt Znak,List Paragraph1 Znak,Wyliczanie Znak,Akapit z listą31 Znak,Numerowanie Znak,BulletC Znak,List Paragraph Znak"/>
    <w:link w:val="Akapitzlist"/>
    <w:uiPriority w:val="34"/>
    <w:rsid w:val="00520A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atowice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katowice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nr 000 z dn</vt:lpstr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nr 000 z dn</dc:title>
  <dc:creator>aleksandra.gawrys</dc:creator>
  <cp:lastModifiedBy>Użytkownik systemu Windows</cp:lastModifiedBy>
  <cp:revision>4</cp:revision>
  <cp:lastPrinted>2015-12-23T12:17:00Z</cp:lastPrinted>
  <dcterms:created xsi:type="dcterms:W3CDTF">2019-01-28T08:53:00Z</dcterms:created>
  <dcterms:modified xsi:type="dcterms:W3CDTF">2019-01-28T09:00:00Z</dcterms:modified>
</cp:coreProperties>
</file>