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833" w:rsidRPr="00984833" w:rsidRDefault="00984833" w:rsidP="009848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84833">
        <w:rPr>
          <w:rFonts w:ascii="Arial" w:hAnsi="Arial" w:cs="Arial"/>
          <w:b/>
          <w:bCs/>
          <w:sz w:val="24"/>
          <w:szCs w:val="24"/>
        </w:rPr>
        <w:t xml:space="preserve">Zakup i </w:t>
      </w:r>
      <w:r w:rsidR="00411C1D" w:rsidRPr="00984833">
        <w:rPr>
          <w:rFonts w:ascii="Arial" w:hAnsi="Arial" w:cs="Arial"/>
          <w:b/>
          <w:bCs/>
          <w:sz w:val="24"/>
          <w:szCs w:val="24"/>
        </w:rPr>
        <w:t>dost</w:t>
      </w:r>
      <w:r w:rsidR="00411C1D">
        <w:rPr>
          <w:rFonts w:ascii="Arial" w:hAnsi="Arial" w:cs="Arial"/>
          <w:b/>
          <w:bCs/>
          <w:sz w:val="24"/>
          <w:szCs w:val="24"/>
        </w:rPr>
        <w:t>awa</w:t>
      </w:r>
      <w:r w:rsidR="00411C1D" w:rsidRPr="009848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4833">
        <w:rPr>
          <w:rFonts w:ascii="Arial" w:hAnsi="Arial" w:cs="Arial"/>
          <w:b/>
          <w:bCs/>
          <w:sz w:val="24"/>
          <w:szCs w:val="24"/>
        </w:rPr>
        <w:t xml:space="preserve">pontonu z akcesoriami na potrzeby projektu LIFE16 NAT/PL/000766 Ochrona siedlisk ptaków wodno-błotnych </w:t>
      </w:r>
      <w:r w:rsidRPr="00984833">
        <w:rPr>
          <w:rFonts w:ascii="Arial" w:hAnsi="Arial" w:cs="Arial"/>
          <w:b/>
          <w:bCs/>
          <w:sz w:val="24"/>
          <w:szCs w:val="24"/>
        </w:rPr>
        <w:br/>
        <w:t>w Dolinie Górnej Wisły (LIFE.VISTULA.PL)</w:t>
      </w:r>
    </w:p>
    <w:p w:rsidR="00984833" w:rsidRPr="009B37D6" w:rsidRDefault="00984833" w:rsidP="0098483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84833" w:rsidRPr="009B37D6" w:rsidRDefault="00984833" w:rsidP="009848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B37D6">
        <w:rPr>
          <w:rFonts w:ascii="Arial" w:hAnsi="Arial" w:cs="Arial"/>
          <w:b/>
          <w:bCs/>
          <w:sz w:val="24"/>
          <w:szCs w:val="24"/>
        </w:rPr>
        <w:t>Szczegółowy opis</w:t>
      </w:r>
    </w:p>
    <w:p w:rsidR="00984833" w:rsidRPr="009B37D6" w:rsidRDefault="00984833" w:rsidP="009848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B37D6">
        <w:rPr>
          <w:rFonts w:ascii="Arial" w:hAnsi="Arial" w:cs="Arial"/>
          <w:b/>
          <w:bCs/>
          <w:sz w:val="24"/>
          <w:szCs w:val="24"/>
        </w:rPr>
        <w:t>przedmiotu zamówienia</w:t>
      </w:r>
    </w:p>
    <w:p w:rsidR="00984833" w:rsidRPr="009B37D6" w:rsidRDefault="00984833" w:rsidP="009848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84833" w:rsidRPr="009B37D6" w:rsidRDefault="00984833" w:rsidP="0098483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9B37D6">
        <w:rPr>
          <w:rFonts w:ascii="Arial" w:hAnsi="Arial" w:cs="Arial"/>
          <w:b/>
          <w:bCs/>
        </w:rPr>
        <w:t>Nazwa nadana zamówieniu przez Zamawiającego</w:t>
      </w:r>
    </w:p>
    <w:p w:rsidR="00984833" w:rsidRPr="009B37D6" w:rsidRDefault="00984833" w:rsidP="00984833">
      <w:pPr>
        <w:pStyle w:val="Akapitzlist"/>
        <w:spacing w:after="0"/>
        <w:jc w:val="both"/>
        <w:rPr>
          <w:rFonts w:ascii="Arial" w:hAnsi="Arial" w:cs="Arial"/>
          <w:bCs/>
        </w:rPr>
      </w:pPr>
      <w:r w:rsidRPr="009B37D6">
        <w:rPr>
          <w:rFonts w:ascii="Arial" w:hAnsi="Arial" w:cs="Arial"/>
          <w:bCs/>
        </w:rPr>
        <w:t xml:space="preserve">Zakup i </w:t>
      </w:r>
      <w:r w:rsidR="00411C1D" w:rsidRPr="009B37D6">
        <w:rPr>
          <w:rFonts w:ascii="Arial" w:hAnsi="Arial" w:cs="Arial"/>
          <w:bCs/>
        </w:rPr>
        <w:t>dosta</w:t>
      </w:r>
      <w:r w:rsidR="00411C1D">
        <w:rPr>
          <w:rFonts w:ascii="Arial" w:hAnsi="Arial" w:cs="Arial"/>
          <w:bCs/>
        </w:rPr>
        <w:t>wa</w:t>
      </w:r>
      <w:r w:rsidR="00411C1D" w:rsidRPr="009B37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pontonu z akcesoriami</w:t>
      </w:r>
      <w:r w:rsidRPr="009B37D6">
        <w:rPr>
          <w:rFonts w:ascii="Arial" w:hAnsi="Arial" w:cs="Arial"/>
          <w:bCs/>
        </w:rPr>
        <w:t xml:space="preserve"> na potrzeby projektu LIFE16 NAT/PL/000766 Ochrona siedlisk ptaków wodno-błotnych w Dolinie Górnej Wisły (LIFE.VISTULA.PL)</w:t>
      </w:r>
    </w:p>
    <w:p w:rsidR="00984833" w:rsidRPr="009B37D6" w:rsidRDefault="00984833" w:rsidP="00984833">
      <w:pPr>
        <w:pStyle w:val="Akapitzlist"/>
        <w:spacing w:after="0"/>
        <w:jc w:val="both"/>
        <w:rPr>
          <w:rFonts w:ascii="Arial" w:hAnsi="Arial" w:cs="Arial"/>
          <w:bCs/>
        </w:rPr>
      </w:pPr>
      <w:r w:rsidRPr="009B37D6">
        <w:rPr>
          <w:rFonts w:ascii="Arial" w:hAnsi="Arial" w:cs="Arial"/>
          <w:bCs/>
        </w:rPr>
        <w:t xml:space="preserve">znak sprawy: </w:t>
      </w:r>
      <w:r w:rsidR="00980736">
        <w:rPr>
          <w:rFonts w:ascii="Arial" w:hAnsi="Arial" w:cs="Arial"/>
          <w:bCs/>
        </w:rPr>
        <w:t>WPN.621.26.2019</w:t>
      </w:r>
    </w:p>
    <w:p w:rsidR="00984833" w:rsidRPr="009B37D6" w:rsidRDefault="00984833" w:rsidP="00984833">
      <w:pPr>
        <w:pStyle w:val="Akapitzlist"/>
        <w:spacing w:after="0"/>
        <w:jc w:val="both"/>
        <w:rPr>
          <w:rFonts w:ascii="Arial" w:hAnsi="Arial" w:cs="Arial"/>
          <w:bCs/>
        </w:rPr>
      </w:pPr>
    </w:p>
    <w:p w:rsidR="00984833" w:rsidRPr="009B37D6" w:rsidRDefault="00984833" w:rsidP="0098483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9B37D6">
        <w:rPr>
          <w:rFonts w:ascii="Arial" w:hAnsi="Arial" w:cs="Arial"/>
          <w:b/>
          <w:bCs/>
        </w:rPr>
        <w:t>Nazwa i kod Wspólnego Słownika Zamówień</w:t>
      </w:r>
    </w:p>
    <w:p w:rsidR="00984833" w:rsidRDefault="00984833" w:rsidP="00984833">
      <w:pPr>
        <w:spacing w:after="0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34522500-7 szalupy gumowe</w:t>
      </w:r>
    </w:p>
    <w:p w:rsidR="00984833" w:rsidRPr="009B37D6" w:rsidRDefault="00984833" w:rsidP="00984833">
      <w:pPr>
        <w:pStyle w:val="Akapitzlist"/>
        <w:spacing w:after="0"/>
        <w:ind w:left="0"/>
        <w:jc w:val="both"/>
        <w:rPr>
          <w:rFonts w:ascii="Arial" w:hAnsi="Arial" w:cs="Arial"/>
          <w:b/>
          <w:bCs/>
        </w:rPr>
      </w:pPr>
    </w:p>
    <w:p w:rsidR="00984833" w:rsidRPr="009B37D6" w:rsidRDefault="00984833" w:rsidP="0098483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 w:rsidRPr="009B37D6">
        <w:rPr>
          <w:rFonts w:ascii="Arial" w:hAnsi="Arial" w:cs="Arial"/>
          <w:b/>
          <w:bCs/>
        </w:rPr>
        <w:t>Wymagania dotyczące przedmiotu zamówienia</w:t>
      </w:r>
    </w:p>
    <w:p w:rsidR="00984833" w:rsidRDefault="00984833" w:rsidP="00A04E0E">
      <w:pPr>
        <w:pStyle w:val="Akapitzlist"/>
        <w:spacing w:after="0"/>
        <w:ind w:left="709"/>
        <w:jc w:val="both"/>
        <w:rPr>
          <w:rFonts w:ascii="Arial" w:hAnsi="Arial" w:cs="Arial"/>
          <w:bCs/>
        </w:rPr>
      </w:pPr>
      <w:r w:rsidRPr="009B37D6">
        <w:rPr>
          <w:rFonts w:ascii="Arial" w:hAnsi="Arial" w:cs="Arial"/>
          <w:bCs/>
        </w:rPr>
        <w:t xml:space="preserve">Przedmiot zamówienia obejmuje zakup i </w:t>
      </w:r>
      <w:r w:rsidR="000E257E" w:rsidRPr="009B37D6">
        <w:rPr>
          <w:rFonts w:ascii="Arial" w:hAnsi="Arial" w:cs="Arial"/>
          <w:bCs/>
        </w:rPr>
        <w:t>dosta</w:t>
      </w:r>
      <w:r w:rsidR="000E257E">
        <w:rPr>
          <w:rFonts w:ascii="Arial" w:hAnsi="Arial" w:cs="Arial"/>
          <w:bCs/>
        </w:rPr>
        <w:t>wę</w:t>
      </w:r>
      <w:r w:rsidR="000E257E" w:rsidRPr="009B37D6">
        <w:rPr>
          <w:rFonts w:ascii="Arial" w:hAnsi="Arial" w:cs="Arial"/>
          <w:bCs/>
        </w:rPr>
        <w:t xml:space="preserve"> </w:t>
      </w:r>
      <w:r w:rsidRPr="009B37D6">
        <w:rPr>
          <w:rFonts w:ascii="Arial" w:hAnsi="Arial" w:cs="Arial"/>
          <w:bCs/>
        </w:rPr>
        <w:t xml:space="preserve">do siedziby Regionalnej Dyrekcji Ochrony Środowiska w </w:t>
      </w:r>
      <w:r w:rsidR="00462218">
        <w:rPr>
          <w:rFonts w:ascii="Arial" w:hAnsi="Arial" w:cs="Arial"/>
          <w:bCs/>
        </w:rPr>
        <w:t>Katowicach</w:t>
      </w:r>
      <w:r w:rsidR="00462218" w:rsidRPr="009B37D6">
        <w:rPr>
          <w:rFonts w:ascii="Arial" w:hAnsi="Arial" w:cs="Arial"/>
          <w:bCs/>
        </w:rPr>
        <w:t xml:space="preserve"> </w:t>
      </w:r>
      <w:r w:rsidRPr="009B37D6">
        <w:rPr>
          <w:rFonts w:ascii="Arial" w:hAnsi="Arial" w:cs="Arial"/>
          <w:bCs/>
        </w:rPr>
        <w:t>następującego sprzętu</w:t>
      </w:r>
      <w:r>
        <w:rPr>
          <w:rFonts w:ascii="Arial" w:hAnsi="Arial" w:cs="Arial"/>
          <w:bCs/>
        </w:rPr>
        <w:t>:</w:t>
      </w:r>
    </w:p>
    <w:p w:rsidR="00984833" w:rsidRPr="009B37D6" w:rsidRDefault="00984833" w:rsidP="00984833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</w:p>
    <w:p w:rsidR="00984833" w:rsidRDefault="00984833" w:rsidP="00984833">
      <w:pPr>
        <w:pStyle w:val="Akapitzlist"/>
        <w:spacing w:after="0"/>
        <w:ind w:left="0"/>
        <w:jc w:val="both"/>
        <w:rPr>
          <w:rFonts w:ascii="Arial" w:hAnsi="Arial" w:cs="Arial"/>
          <w:b/>
        </w:rPr>
      </w:pPr>
      <w:r w:rsidRPr="009B37D6">
        <w:rPr>
          <w:rFonts w:ascii="Arial" w:hAnsi="Arial" w:cs="Arial"/>
          <w:b/>
        </w:rPr>
        <w:t xml:space="preserve">Wymagane minimalne parametry techniczne </w:t>
      </w:r>
      <w:r>
        <w:rPr>
          <w:rFonts w:ascii="Arial" w:hAnsi="Arial" w:cs="Arial"/>
          <w:b/>
        </w:rPr>
        <w:t>pontonu wiosłowo-motorowego</w:t>
      </w:r>
      <w:r w:rsidRPr="009B37D6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5185"/>
      </w:tblGrid>
      <w:tr w:rsidR="00984833" w:rsidRPr="009006F6" w:rsidTr="0004371D">
        <w:tc>
          <w:tcPr>
            <w:tcW w:w="3936" w:type="dxa"/>
            <w:shd w:val="clear" w:color="auto" w:fill="auto"/>
            <w:vAlign w:val="center"/>
          </w:tcPr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 wykonania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984833" w:rsidRPr="00617614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PVC min. 950g/m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984833" w:rsidRPr="009006F6" w:rsidTr="0004371D">
        <w:tc>
          <w:tcPr>
            <w:tcW w:w="3936" w:type="dxa"/>
            <w:shd w:val="clear" w:color="auto" w:fill="auto"/>
            <w:vAlign w:val="center"/>
          </w:tcPr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Długość 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 270 cm max 330 cm</w:t>
            </w:r>
          </w:p>
        </w:tc>
      </w:tr>
      <w:tr w:rsidR="00984833" w:rsidRPr="009006F6" w:rsidTr="0004371D">
        <w:tc>
          <w:tcPr>
            <w:tcW w:w="3936" w:type="dxa"/>
            <w:shd w:val="clear" w:color="auto" w:fill="auto"/>
            <w:vAlign w:val="center"/>
          </w:tcPr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szerokość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 130 cm max 160 cm</w:t>
            </w:r>
          </w:p>
        </w:tc>
      </w:tr>
      <w:tr w:rsidR="00984833" w:rsidRPr="009006F6" w:rsidTr="0004371D">
        <w:tc>
          <w:tcPr>
            <w:tcW w:w="3936" w:type="dxa"/>
            <w:shd w:val="clear" w:color="auto" w:fill="auto"/>
            <w:vAlign w:val="center"/>
          </w:tcPr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Średnica burty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 35 cm max 42 cm</w:t>
            </w:r>
          </w:p>
        </w:tc>
      </w:tr>
      <w:tr w:rsidR="00984833" w:rsidRPr="009006F6" w:rsidTr="0004371D">
        <w:tc>
          <w:tcPr>
            <w:tcW w:w="3936" w:type="dxa"/>
            <w:shd w:val="clear" w:color="auto" w:fill="auto"/>
            <w:vAlign w:val="center"/>
          </w:tcPr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komór powietrznych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 2</w:t>
            </w:r>
          </w:p>
        </w:tc>
      </w:tr>
      <w:tr w:rsidR="00984833" w:rsidRPr="009006F6" w:rsidTr="0004371D">
        <w:tc>
          <w:tcPr>
            <w:tcW w:w="3936" w:type="dxa"/>
            <w:shd w:val="clear" w:color="auto" w:fill="auto"/>
            <w:vAlign w:val="center"/>
          </w:tcPr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Maksymalne obciążenie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300 kg max. 500 kg</w:t>
            </w:r>
          </w:p>
        </w:tc>
      </w:tr>
      <w:tr w:rsidR="00984833" w:rsidRPr="009006F6" w:rsidTr="0004371D">
        <w:tc>
          <w:tcPr>
            <w:tcW w:w="3936" w:type="dxa"/>
            <w:shd w:val="clear" w:color="auto" w:fill="auto"/>
            <w:vAlign w:val="center"/>
          </w:tcPr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boków pontonu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postaci list odbojowych</w:t>
            </w:r>
          </w:p>
        </w:tc>
      </w:tr>
      <w:tr w:rsidR="00984833" w:rsidRPr="009006F6" w:rsidTr="0004371D">
        <w:tc>
          <w:tcPr>
            <w:tcW w:w="3936" w:type="dxa"/>
            <w:shd w:val="clear" w:color="auto" w:fill="auto"/>
            <w:vAlign w:val="center"/>
          </w:tcPr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Waga 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 70 kg</w:t>
            </w:r>
          </w:p>
        </w:tc>
      </w:tr>
      <w:tr w:rsidR="00984833" w:rsidRPr="009006F6" w:rsidTr="0004371D">
        <w:tc>
          <w:tcPr>
            <w:tcW w:w="3936" w:type="dxa"/>
            <w:shd w:val="clear" w:color="auto" w:fill="auto"/>
            <w:vAlign w:val="center"/>
          </w:tcPr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pasażerów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 osoby</w:t>
            </w:r>
          </w:p>
        </w:tc>
      </w:tr>
      <w:tr w:rsidR="00984833" w:rsidRPr="009006F6" w:rsidTr="0004371D">
        <w:tc>
          <w:tcPr>
            <w:tcW w:w="3936" w:type="dxa"/>
            <w:shd w:val="clear" w:color="auto" w:fill="auto"/>
            <w:vAlign w:val="center"/>
          </w:tcPr>
          <w:p w:rsidR="00984833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Kolor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984833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zielony, ciemny zielony, khaki, czarny, szary, brązowy i ich odcienie</w:t>
            </w:r>
          </w:p>
        </w:tc>
      </w:tr>
      <w:tr w:rsidR="00984833" w:rsidRPr="009006F6" w:rsidTr="0004371D">
        <w:tc>
          <w:tcPr>
            <w:tcW w:w="3936" w:type="dxa"/>
            <w:shd w:val="clear" w:color="auto" w:fill="auto"/>
            <w:vAlign w:val="center"/>
          </w:tcPr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zestawie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984833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2 wiosła i uchwyty na nie, </w:t>
            </w:r>
            <w:r>
              <w:rPr>
                <w:rFonts w:ascii="Arial" w:eastAsia="Times New Roman" w:hAnsi="Arial" w:cs="Arial"/>
                <w:lang w:eastAsia="pl-PL"/>
              </w:rPr>
              <w:br/>
              <w:t>pawęż do silnika,</w:t>
            </w:r>
          </w:p>
          <w:p w:rsidR="00984833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składane ławeczki,</w:t>
            </w:r>
          </w:p>
          <w:p w:rsidR="00984833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składana podłoga,</w:t>
            </w:r>
            <w:r>
              <w:rPr>
                <w:rFonts w:ascii="Arial" w:eastAsia="Times New Roman" w:hAnsi="Arial" w:cs="Arial"/>
                <w:lang w:eastAsia="pl-PL"/>
              </w:rPr>
              <w:br/>
              <w:t>torba transportowa,</w:t>
            </w:r>
          </w:p>
          <w:p w:rsidR="00984833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pompka nożna,</w:t>
            </w:r>
          </w:p>
          <w:p w:rsidR="00984833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komplet naprawczy,</w:t>
            </w:r>
          </w:p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linki asekuracyjne,</w:t>
            </w:r>
          </w:p>
        </w:tc>
      </w:tr>
      <w:tr w:rsidR="00984833" w:rsidRPr="009006F6" w:rsidTr="0004371D">
        <w:tc>
          <w:tcPr>
            <w:tcW w:w="3936" w:type="dxa"/>
            <w:shd w:val="clear" w:color="auto" w:fill="auto"/>
            <w:vAlign w:val="center"/>
          </w:tcPr>
          <w:p w:rsidR="00984833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984833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min 5 lat</w:t>
            </w:r>
          </w:p>
        </w:tc>
      </w:tr>
      <w:tr w:rsidR="00984833" w:rsidRPr="009006F6" w:rsidTr="0004371D">
        <w:tc>
          <w:tcPr>
            <w:tcW w:w="3936" w:type="dxa"/>
            <w:shd w:val="clear" w:color="auto" w:fill="auto"/>
            <w:vAlign w:val="center"/>
          </w:tcPr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Kamizelki ratownicze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984833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4 nowe kamizelki ratunkowe o wyporności 100N na osoby dorosłe w rozmiarach </w:t>
            </w:r>
            <w:r w:rsidR="00980736">
              <w:rPr>
                <w:rFonts w:ascii="Arial" w:eastAsia="Times New Roman" w:hAnsi="Arial" w:cs="Arial"/>
                <w:lang w:eastAsia="pl-PL"/>
              </w:rPr>
              <w:t xml:space="preserve">S, </w:t>
            </w:r>
            <w:r>
              <w:rPr>
                <w:rFonts w:ascii="Arial" w:eastAsia="Times New Roman" w:hAnsi="Arial" w:cs="Arial"/>
                <w:lang w:eastAsia="pl-PL"/>
              </w:rPr>
              <w:t>M i L (</w:t>
            </w:r>
            <w:r w:rsidR="00980736">
              <w:rPr>
                <w:rFonts w:ascii="Arial" w:eastAsia="Times New Roman" w:hAnsi="Arial" w:cs="Arial"/>
                <w:lang w:eastAsia="pl-PL"/>
              </w:rPr>
              <w:t>1 szt. S, 1szt</w:t>
            </w:r>
            <w:r>
              <w:rPr>
                <w:rFonts w:ascii="Arial" w:eastAsia="Times New Roman" w:hAnsi="Arial" w:cs="Arial"/>
                <w:lang w:eastAsia="pl-PL"/>
              </w:rPr>
              <w:t>. M i 2 szt. L),z kołnierzem wypornościowym,</w:t>
            </w:r>
          </w:p>
          <w:p w:rsidR="00984833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wyposażone w taśmę kroczną lub inne zabezpieczenia,</w:t>
            </w:r>
          </w:p>
          <w:p w:rsidR="00984833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szwy i elementy mocujące włącznie z zamkami błyskawicznymi odporne na długotrwałe działanie wilgoci,</w:t>
            </w:r>
          </w:p>
          <w:p w:rsidR="00984833" w:rsidRPr="009006F6" w:rsidRDefault="00984833" w:rsidP="0004371D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atestowane zgodne z normą PN-EN ISO 12402-2:2007</w:t>
            </w:r>
          </w:p>
        </w:tc>
      </w:tr>
    </w:tbl>
    <w:p w:rsidR="00984833" w:rsidRPr="009B37D6" w:rsidRDefault="00984833" w:rsidP="00984833">
      <w:pPr>
        <w:spacing w:after="0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984833" w:rsidRDefault="00984833" w:rsidP="00984833">
      <w:pPr>
        <w:spacing w:after="0"/>
        <w:rPr>
          <w:rFonts w:ascii="Arial" w:hAnsi="Arial" w:cs="Arial"/>
          <w:sz w:val="20"/>
          <w:szCs w:val="20"/>
        </w:rPr>
      </w:pPr>
    </w:p>
    <w:p w:rsidR="00984833" w:rsidRPr="00C6319B" w:rsidRDefault="00984833" w:rsidP="00984833">
      <w:pPr>
        <w:spacing w:after="0" w:line="240" w:lineRule="auto"/>
        <w:jc w:val="both"/>
        <w:rPr>
          <w:rFonts w:ascii="Arial" w:hAnsi="Arial" w:cs="Arial"/>
          <w:shd w:val="clear" w:color="auto" w:fill="F8F8F8"/>
        </w:rPr>
      </w:pPr>
      <w:r w:rsidRPr="00C6319B">
        <w:rPr>
          <w:rFonts w:ascii="Arial" w:hAnsi="Arial" w:cs="Arial"/>
          <w:shd w:val="clear" w:color="auto" w:fill="F8F8F8"/>
        </w:rPr>
        <w:t xml:space="preserve">Dostarczany przez Wykonawcę sprzęt, musi być fabrycznie nowy, wolny od wad fizycznych </w:t>
      </w:r>
      <w:r w:rsidRPr="00C6319B">
        <w:rPr>
          <w:rFonts w:ascii="Arial" w:hAnsi="Arial" w:cs="Arial"/>
          <w:shd w:val="clear" w:color="auto" w:fill="F8F8F8"/>
        </w:rPr>
        <w:br/>
        <w:t>i prawnych, jak również musi być dostarczony z instrukcjami obsługi w języku polskim.</w:t>
      </w:r>
    </w:p>
    <w:p w:rsidR="00984833" w:rsidRPr="00C6319B" w:rsidRDefault="00984833" w:rsidP="00984833">
      <w:pPr>
        <w:spacing w:after="0" w:line="240" w:lineRule="auto"/>
        <w:jc w:val="both"/>
        <w:rPr>
          <w:rFonts w:ascii="Arial" w:hAnsi="Arial" w:cs="Arial"/>
        </w:rPr>
      </w:pPr>
      <w:r w:rsidRPr="00C6319B">
        <w:rPr>
          <w:rFonts w:ascii="Arial" w:hAnsi="Arial" w:cs="Arial"/>
        </w:rPr>
        <w:t xml:space="preserve">Przedmiot zamówienia musi być kompletny, posiadać: instrukcję obsługi, aprobaty techniczne oraz wszystkie niezbędne dokumenty wymagane przy tego typu sprzęcie; winien być wyposażony we wszystkie niezbędne elementy niezbędne do uruchomienia i pracy </w:t>
      </w:r>
      <w:r w:rsidR="00926AE6" w:rsidRPr="00C6319B">
        <w:rPr>
          <w:rFonts w:ascii="Arial" w:hAnsi="Arial" w:cs="Arial"/>
        </w:rPr>
        <w:br/>
      </w:r>
      <w:r w:rsidRPr="00C6319B">
        <w:rPr>
          <w:rFonts w:ascii="Arial" w:hAnsi="Arial" w:cs="Arial"/>
        </w:rPr>
        <w:t>u Zamawiającego do celu dla którego przedmiot zamówienia jest zakupywany, bez konieczności zakupu, przez zamawiającego dodatkowych elementów.</w:t>
      </w:r>
    </w:p>
    <w:p w:rsidR="00984833" w:rsidRPr="00C6319B" w:rsidRDefault="00984833" w:rsidP="00984833">
      <w:pPr>
        <w:spacing w:after="0" w:line="240" w:lineRule="auto"/>
        <w:jc w:val="both"/>
        <w:rPr>
          <w:rFonts w:ascii="Arial" w:hAnsi="Arial" w:cs="Arial"/>
        </w:rPr>
      </w:pPr>
      <w:r w:rsidRPr="00C6319B">
        <w:rPr>
          <w:rFonts w:ascii="Arial" w:hAnsi="Arial" w:cs="Arial"/>
        </w:rPr>
        <w:t>Zamawiający w tabeli powyżej szczegółowo opisał przedmiot zamówienia jaki musi spełnić oferowane urządzenie.</w:t>
      </w:r>
    </w:p>
    <w:p w:rsidR="00984833" w:rsidRPr="00C6319B" w:rsidRDefault="00984833" w:rsidP="00984833">
      <w:pPr>
        <w:spacing w:after="0" w:line="240" w:lineRule="auto"/>
        <w:jc w:val="both"/>
        <w:rPr>
          <w:rFonts w:ascii="Arial" w:hAnsi="Arial" w:cs="Arial"/>
          <w:shd w:val="clear" w:color="auto" w:fill="F8F8F8"/>
        </w:rPr>
      </w:pPr>
      <w:r w:rsidRPr="00C6319B">
        <w:rPr>
          <w:rFonts w:ascii="Arial" w:hAnsi="Arial" w:cs="Arial"/>
          <w:shd w:val="clear" w:color="auto" w:fill="F8F8F8"/>
        </w:rPr>
        <w:t xml:space="preserve">W przypadku braku możliwości dostarczenia sprzętu, w trakcie realizacji niniejszej umowy (np. z powodu zaprzestania produkcji danego modelu), Wykonawca dostarczy Zamawiającemu sprzęt, nie gorszy niż wyszczególniony w załączniku nr 1 do niniejszej umowy. Dostawa zaproponowanego przez Wykonawcę alternatywnego sprzętu nastąpi po uprzedniej jego akceptacji przez Zamawiającego. Cena sprzętu alternatywnego nie będzie przekraczała cen </w:t>
      </w:r>
      <w:r w:rsidR="00926AE6" w:rsidRPr="00C6319B">
        <w:rPr>
          <w:rFonts w:ascii="Arial" w:hAnsi="Arial" w:cs="Arial"/>
          <w:shd w:val="clear" w:color="auto" w:fill="F8F8F8"/>
        </w:rPr>
        <w:br/>
      </w:r>
      <w:r w:rsidRPr="00C6319B">
        <w:rPr>
          <w:rFonts w:ascii="Arial" w:hAnsi="Arial" w:cs="Arial"/>
          <w:shd w:val="clear" w:color="auto" w:fill="F8F8F8"/>
        </w:rPr>
        <w:t>z oferty.</w:t>
      </w:r>
    </w:p>
    <w:p w:rsidR="00984833" w:rsidRPr="00C6319B" w:rsidRDefault="00984833" w:rsidP="00984833">
      <w:pPr>
        <w:spacing w:after="0" w:line="240" w:lineRule="auto"/>
        <w:jc w:val="both"/>
        <w:rPr>
          <w:rFonts w:ascii="Arial" w:hAnsi="Arial" w:cs="Arial"/>
          <w:shd w:val="clear" w:color="auto" w:fill="F8F8F8"/>
        </w:rPr>
      </w:pPr>
      <w:r w:rsidRPr="00C6319B">
        <w:rPr>
          <w:rFonts w:ascii="Arial" w:hAnsi="Arial" w:cs="Arial"/>
          <w:shd w:val="clear" w:color="auto" w:fill="F8F8F8"/>
        </w:rPr>
        <w:t>Wykonawca winien zapewnić pełną obsługę serwisową dostarczonego sprzętu w okresie gwarancji.</w:t>
      </w:r>
      <w:r w:rsidRPr="00C6319B">
        <w:rPr>
          <w:rFonts w:ascii="Arial" w:hAnsi="Arial" w:cs="Arial"/>
        </w:rPr>
        <w:t xml:space="preserve"> Okres gwarancji dostarczonego sprzętu wraz z akcesoriami liczony jest od dnia podpisania bez zastrzeżeń protokołu odbioru końcowego przedmiotu zamówienia. W ramach gwarancji Wykonawca zobowiązuje się do nieodpłatnego usuwania wszelkich wad. Zamawiający ma obowiązek zgłosić Wykonawcy wady objęte gwarancją niezwłocznie po ich wystąpieniu.</w:t>
      </w:r>
    </w:p>
    <w:p w:rsidR="00984833" w:rsidRPr="00C6319B" w:rsidRDefault="00984833" w:rsidP="00984833">
      <w:pPr>
        <w:spacing w:after="0" w:line="240" w:lineRule="auto"/>
        <w:jc w:val="both"/>
        <w:rPr>
          <w:rFonts w:ascii="Arial" w:hAnsi="Arial" w:cs="Arial"/>
          <w:shd w:val="clear" w:color="auto" w:fill="F8F8F8"/>
        </w:rPr>
      </w:pPr>
      <w:r w:rsidRPr="00C6319B">
        <w:rPr>
          <w:rFonts w:ascii="Arial" w:hAnsi="Arial" w:cs="Arial"/>
          <w:shd w:val="clear" w:color="auto" w:fill="F8F8F8"/>
        </w:rPr>
        <w:t>W przypadku stwierdzenia w okresie gwarancji, w trakcie użytkowania przez Zamawiającego, wad jakościowych lub usterek przedmiotu umowy, Wykonawca zobowiązany jest na własny koszt do wymiany wadliwego asortymentu w terminie 14 dni roboczych, licząc ją od złożenia przez Zamawiającego reklamacji. Wykonawca gwarantuje, że dostarczany Zamawiającemu sprzęt posiada niezbędne, wymagane prawem homologacje i atesty do jego bezpiecznego użytkowania. W przypadku braku możliwości, z przyczyn niezależnych od Wykonawcy dotrzymania ww. terminu, Wykonawca niezwłocznie poinformuje Zamawiającego o tym fakcie, wskazując jednocześnie nowy ostateczny termin wykonania naprawy i zwrotu naprawionego sprzętu Zamawiającemu.</w:t>
      </w:r>
    </w:p>
    <w:p w:rsidR="00984833" w:rsidRPr="00C6319B" w:rsidRDefault="00984833" w:rsidP="00984833">
      <w:pPr>
        <w:rPr>
          <w:rFonts w:eastAsia="Times New Roman"/>
          <w:lang w:eastAsia="pl-PL"/>
        </w:rPr>
      </w:pPr>
    </w:p>
    <w:p w:rsidR="00984833" w:rsidRPr="00C6319B" w:rsidRDefault="00984833" w:rsidP="00984833">
      <w:pPr>
        <w:spacing w:after="0" w:line="240" w:lineRule="auto"/>
        <w:jc w:val="both"/>
        <w:rPr>
          <w:rFonts w:ascii="Arial" w:hAnsi="Arial" w:cs="Arial"/>
          <w:shd w:val="clear" w:color="auto" w:fill="F8F8F8"/>
        </w:rPr>
      </w:pPr>
      <w:r w:rsidRPr="00C6319B">
        <w:rPr>
          <w:rFonts w:ascii="Arial" w:hAnsi="Arial" w:cs="Arial"/>
          <w:shd w:val="clear" w:color="auto" w:fill="F8F8F8"/>
        </w:rPr>
        <w:t xml:space="preserve">Zakres zamówienia obejmuje również dostarczenie (transport) przedmiotów zamówienia do miejsca dostawy tzn. budynku Zamawiającego usytuowanego w </w:t>
      </w:r>
      <w:r w:rsidR="00EA00AF" w:rsidRPr="00C6319B">
        <w:rPr>
          <w:rFonts w:ascii="Arial" w:hAnsi="Arial" w:cs="Arial"/>
          <w:shd w:val="clear" w:color="auto" w:fill="F8F8F8"/>
        </w:rPr>
        <w:t>Katowicach</w:t>
      </w:r>
      <w:r w:rsidRPr="00C6319B">
        <w:rPr>
          <w:rFonts w:ascii="Arial" w:hAnsi="Arial" w:cs="Arial"/>
          <w:shd w:val="clear" w:color="auto" w:fill="F8F8F8"/>
        </w:rPr>
        <w:t xml:space="preserve">, </w:t>
      </w:r>
      <w:r w:rsidRPr="00C6319B">
        <w:rPr>
          <w:rFonts w:ascii="Arial" w:hAnsi="Arial" w:cs="Arial"/>
          <w:shd w:val="clear" w:color="auto" w:fill="F8F8F8"/>
        </w:rPr>
        <w:br/>
      </w:r>
      <w:r w:rsidR="00EA00AF" w:rsidRPr="00C6319B">
        <w:rPr>
          <w:rFonts w:ascii="Arial" w:hAnsi="Arial" w:cs="Arial"/>
          <w:shd w:val="clear" w:color="auto" w:fill="F8F8F8"/>
        </w:rPr>
        <w:t>Pl. Grunwaldzki 8-10</w:t>
      </w:r>
      <w:r w:rsidRPr="00C6319B">
        <w:rPr>
          <w:rFonts w:ascii="Arial" w:hAnsi="Arial" w:cs="Arial"/>
          <w:shd w:val="clear" w:color="auto" w:fill="F8F8F8"/>
        </w:rPr>
        <w:t>, wraz wnie</w:t>
      </w:r>
      <w:bookmarkStart w:id="0" w:name="_GoBack"/>
      <w:bookmarkEnd w:id="0"/>
      <w:r w:rsidRPr="00C6319B">
        <w:rPr>
          <w:rFonts w:ascii="Arial" w:hAnsi="Arial" w:cs="Arial"/>
          <w:shd w:val="clear" w:color="auto" w:fill="F8F8F8"/>
        </w:rPr>
        <w:t>sieniem do pokoju nr</w:t>
      </w:r>
      <w:r w:rsidR="008E455D">
        <w:rPr>
          <w:rFonts w:ascii="Arial" w:hAnsi="Arial" w:cs="Arial"/>
          <w:shd w:val="clear" w:color="auto" w:fill="F8F8F8"/>
        </w:rPr>
        <w:t xml:space="preserve"> 337A</w:t>
      </w:r>
      <w:r w:rsidR="00EA00AF" w:rsidRPr="00C6319B">
        <w:rPr>
          <w:rFonts w:ascii="Arial" w:hAnsi="Arial" w:cs="Arial"/>
          <w:shd w:val="clear" w:color="auto" w:fill="F8F8F8"/>
        </w:rPr>
        <w:t xml:space="preserve"> </w:t>
      </w:r>
      <w:r w:rsidR="00A04E0E" w:rsidRPr="00C6319B">
        <w:rPr>
          <w:rFonts w:ascii="Arial" w:hAnsi="Arial" w:cs="Arial"/>
          <w:shd w:val="clear" w:color="auto" w:fill="F8F8F8"/>
        </w:rPr>
        <w:t>(</w:t>
      </w:r>
      <w:r w:rsidR="008E455D">
        <w:rPr>
          <w:rFonts w:ascii="Arial" w:hAnsi="Arial" w:cs="Arial"/>
          <w:shd w:val="clear" w:color="auto" w:fill="F8F8F8"/>
        </w:rPr>
        <w:t>III</w:t>
      </w:r>
      <w:r w:rsidR="008E455D" w:rsidRPr="00C6319B">
        <w:rPr>
          <w:rFonts w:ascii="Arial" w:hAnsi="Arial" w:cs="Arial"/>
          <w:shd w:val="clear" w:color="auto" w:fill="F8F8F8"/>
        </w:rPr>
        <w:t xml:space="preserve"> </w:t>
      </w:r>
      <w:r w:rsidRPr="00C6319B">
        <w:rPr>
          <w:rFonts w:ascii="Arial" w:hAnsi="Arial" w:cs="Arial"/>
          <w:shd w:val="clear" w:color="auto" w:fill="F8F8F8"/>
        </w:rPr>
        <w:t xml:space="preserve">piętro), budynek posiada windę. </w:t>
      </w:r>
    </w:p>
    <w:p w:rsidR="00984833" w:rsidRPr="00C6319B" w:rsidRDefault="00984833" w:rsidP="00984833">
      <w:pPr>
        <w:spacing w:after="0" w:line="240" w:lineRule="auto"/>
        <w:jc w:val="both"/>
        <w:rPr>
          <w:rFonts w:ascii="Arial" w:hAnsi="Arial" w:cs="Arial"/>
          <w:shd w:val="clear" w:color="auto" w:fill="F8F8F8"/>
        </w:rPr>
      </w:pPr>
      <w:r w:rsidRPr="00C6319B">
        <w:rPr>
          <w:rFonts w:ascii="Arial" w:hAnsi="Arial" w:cs="Arial"/>
          <w:shd w:val="clear" w:color="auto" w:fill="F8F8F8"/>
        </w:rPr>
        <w:t xml:space="preserve">Przedmiot zamówienia powinien: </w:t>
      </w:r>
    </w:p>
    <w:p w:rsidR="00984833" w:rsidRPr="00C6319B" w:rsidRDefault="00984833" w:rsidP="00984833">
      <w:pPr>
        <w:spacing w:after="0" w:line="240" w:lineRule="auto"/>
        <w:jc w:val="both"/>
        <w:rPr>
          <w:rFonts w:ascii="Arial" w:hAnsi="Arial" w:cs="Arial"/>
          <w:shd w:val="clear" w:color="auto" w:fill="F8F8F8"/>
        </w:rPr>
      </w:pPr>
      <w:r w:rsidRPr="00C6319B">
        <w:rPr>
          <w:rFonts w:ascii="Arial" w:hAnsi="Arial" w:cs="Arial"/>
          <w:shd w:val="clear" w:color="auto" w:fill="F8F8F8"/>
        </w:rPr>
        <w:t xml:space="preserve">a) spełniać wymagania pod względem BHP zgodnie z obowiązującymi przepisami w tym zakresie; </w:t>
      </w:r>
    </w:p>
    <w:p w:rsidR="00984833" w:rsidRPr="00C6319B" w:rsidRDefault="00984833" w:rsidP="00984833">
      <w:pPr>
        <w:spacing w:after="0" w:line="240" w:lineRule="auto"/>
        <w:jc w:val="both"/>
        <w:rPr>
          <w:rFonts w:ascii="Arial" w:hAnsi="Arial" w:cs="Arial"/>
          <w:shd w:val="clear" w:color="auto" w:fill="F8F8F8"/>
        </w:rPr>
      </w:pPr>
      <w:r w:rsidRPr="00C6319B">
        <w:rPr>
          <w:rFonts w:ascii="Arial" w:hAnsi="Arial" w:cs="Arial"/>
          <w:shd w:val="clear" w:color="auto" w:fill="F8F8F8"/>
        </w:rPr>
        <w:t xml:space="preserve">b) być fabrycznie opakowany i oznakowany przez producenta, </w:t>
      </w:r>
    </w:p>
    <w:p w:rsidR="00984833" w:rsidRPr="00C6319B" w:rsidRDefault="00984833" w:rsidP="00984833">
      <w:pPr>
        <w:spacing w:after="0" w:line="240" w:lineRule="auto"/>
        <w:jc w:val="both"/>
        <w:rPr>
          <w:rFonts w:ascii="Arial" w:hAnsi="Arial" w:cs="Arial"/>
          <w:shd w:val="clear" w:color="auto" w:fill="F8F8F8"/>
        </w:rPr>
      </w:pPr>
      <w:r w:rsidRPr="00C6319B">
        <w:rPr>
          <w:rFonts w:ascii="Arial" w:hAnsi="Arial" w:cs="Arial"/>
          <w:shd w:val="clear" w:color="auto" w:fill="F8F8F8"/>
        </w:rPr>
        <w:t xml:space="preserve">c) dostarczony w nienaruszonych opakowaniach. </w:t>
      </w:r>
    </w:p>
    <w:p w:rsidR="00984833" w:rsidRPr="009B37D6" w:rsidRDefault="00984833" w:rsidP="00984833">
      <w:pPr>
        <w:spacing w:after="0" w:line="240" w:lineRule="auto"/>
        <w:jc w:val="both"/>
        <w:rPr>
          <w:rFonts w:ascii="Arial" w:hAnsi="Arial" w:cs="Arial"/>
          <w:shd w:val="clear" w:color="auto" w:fill="F8F8F8"/>
        </w:rPr>
      </w:pPr>
      <w:r w:rsidRPr="00C6319B">
        <w:rPr>
          <w:rFonts w:ascii="Arial" w:hAnsi="Arial" w:cs="Arial"/>
          <w:shd w:val="clear" w:color="auto" w:fill="F8F8F8"/>
        </w:rPr>
        <w:t>3. Dostawa będzie zrealizowana na koszt i ryzyko Wykonawcy. Wykonawca zobowiązany jest do dostawy przedmiotu zamówienia nie później niż 21 dni od dnia podpisania umowy.</w:t>
      </w:r>
    </w:p>
    <w:p w:rsidR="00984833" w:rsidRPr="009B37D6" w:rsidRDefault="00984833" w:rsidP="00984833">
      <w:pPr>
        <w:rPr>
          <w:rFonts w:eastAsia="Times New Roman"/>
          <w:lang w:eastAsia="pl-PL"/>
        </w:rPr>
      </w:pPr>
    </w:p>
    <w:p w:rsidR="00FC5BFB" w:rsidRDefault="00FC5BFB"/>
    <w:sectPr w:rsidR="00FC5BFB" w:rsidSect="009F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8364F"/>
    <w:multiLevelType w:val="hybridMultilevel"/>
    <w:tmpl w:val="48844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33"/>
    <w:rsid w:val="000E257E"/>
    <w:rsid w:val="00364F8E"/>
    <w:rsid w:val="00411C1D"/>
    <w:rsid w:val="00462218"/>
    <w:rsid w:val="008E455D"/>
    <w:rsid w:val="00926AE6"/>
    <w:rsid w:val="00980736"/>
    <w:rsid w:val="00984833"/>
    <w:rsid w:val="00A04E0E"/>
    <w:rsid w:val="00C6319B"/>
    <w:rsid w:val="00EA00AF"/>
    <w:rsid w:val="00F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97B6"/>
  <w15:docId w15:val="{48F93F45-012F-45E8-A1FD-5D307111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8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8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E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stepniewskad</dc:creator>
  <cp:keywords/>
  <dc:description/>
  <cp:lastModifiedBy>stepniewskad</cp:lastModifiedBy>
  <cp:revision>9</cp:revision>
  <cp:lastPrinted>2019-07-04T06:30:00Z</cp:lastPrinted>
  <dcterms:created xsi:type="dcterms:W3CDTF">2019-07-04T06:10:00Z</dcterms:created>
  <dcterms:modified xsi:type="dcterms:W3CDTF">2019-07-05T05:41:00Z</dcterms:modified>
</cp:coreProperties>
</file>